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14"/>
        <w:gridCol w:w="2239"/>
        <w:gridCol w:w="891"/>
        <w:gridCol w:w="2760"/>
      </w:tblGrid>
      <w:tr w:rsidR="000127F8" w:rsidRPr="009A7098" w:rsidTr="004474F8">
        <w:trPr>
          <w:trHeight w:val="1410"/>
        </w:trPr>
        <w:tc>
          <w:tcPr>
            <w:tcW w:w="2197" w:type="dxa"/>
          </w:tcPr>
          <w:p w:rsidR="000127F8" w:rsidRPr="009A7098" w:rsidRDefault="009555B6" w:rsidP="00C01D8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bookmarkStart w:id="0" w:name="_GoBack"/>
            <w:bookmarkEnd w:id="0"/>
            <w:r w:rsidRPr="009A7098">
              <w:rPr>
                <w:rFonts w:ascii="Arial" w:hAnsi="Arial" w:cs="Arial"/>
                <w:noProof/>
                <w:sz w:val="20"/>
                <w:lang w:val="de-AT" w:eastAsia="de-AT"/>
              </w:rPr>
              <w:drawing>
                <wp:inline distT="0" distB="0" distL="0" distR="0" wp14:anchorId="32B3D1C4" wp14:editId="378323A5">
                  <wp:extent cx="1288415" cy="1187450"/>
                  <wp:effectExtent l="0" t="0" r="6985" b="0"/>
                  <wp:docPr id="3" name="Grafik 3" descr="G:\2010-2011\Cool - Logo C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G:\2010-2011\Cool - Logo C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3"/>
          </w:tcPr>
          <w:p w:rsidR="006F4A43" w:rsidRPr="009A7098" w:rsidRDefault="000127F8">
            <w:pPr>
              <w:pStyle w:val="berschrift1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Kooperatives Offenes Lernen:</w:t>
            </w:r>
            <w:r w:rsidRPr="009A7098">
              <w:rPr>
                <w:rFonts w:ascii="Arial" w:hAnsi="Arial" w:cs="Arial"/>
                <w:sz w:val="20"/>
              </w:rPr>
              <w:br/>
            </w:r>
            <w:r w:rsidR="003A2AD9">
              <w:rPr>
                <w:rFonts w:ascii="Arial" w:hAnsi="Arial" w:cs="Arial"/>
                <w:sz w:val="20"/>
              </w:rPr>
              <w:t>BPQM</w:t>
            </w:r>
          </w:p>
          <w:p w:rsidR="000127F8" w:rsidRPr="009A7098" w:rsidRDefault="000127F8" w:rsidP="00C6483C">
            <w:pPr>
              <w:pStyle w:val="berschrift1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br/>
              <w:t xml:space="preserve">Arbeitsauftrag </w:t>
            </w:r>
            <w:r w:rsidR="00ED7DA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60" w:type="dxa"/>
          </w:tcPr>
          <w:p w:rsidR="000127F8" w:rsidRPr="009A7098" w:rsidRDefault="009555B6">
            <w:pPr>
              <w:pStyle w:val="berschrift1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noProof/>
                <w:sz w:val="20"/>
                <w:lang w:val="de-AT" w:eastAsia="de-AT"/>
              </w:rPr>
              <w:drawing>
                <wp:inline distT="0" distB="0" distL="0" distR="0" wp14:anchorId="32B3D1C4" wp14:editId="378323A5">
                  <wp:extent cx="1288415" cy="1187450"/>
                  <wp:effectExtent l="0" t="0" r="6985" b="0"/>
                  <wp:docPr id="4" name="Grafik 4" descr="G:\2010-2011\Cool - Logo C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G:\2010-2011\Cool - Logo C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7F8" w:rsidRPr="009A7098" w:rsidTr="004474F8">
        <w:trPr>
          <w:cantSplit/>
        </w:trPr>
        <w:tc>
          <w:tcPr>
            <w:tcW w:w="2197" w:type="dxa"/>
            <w:vMerge w:val="restart"/>
          </w:tcPr>
          <w:p w:rsidR="000127F8" w:rsidRPr="009A7098" w:rsidRDefault="000127F8" w:rsidP="009F7207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before="200"/>
              <w:jc w:val="center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sz w:val="20"/>
              </w:rPr>
              <w:t>Jg</w:t>
            </w:r>
            <w:r w:rsidR="004B67DE" w:rsidRPr="009A7098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9A7098">
              <w:rPr>
                <w:rFonts w:ascii="Arial" w:hAnsi="Arial" w:cs="Arial"/>
                <w:b/>
                <w:bCs/>
                <w:sz w:val="20"/>
              </w:rPr>
              <w:t>/Kl.:</w:t>
            </w:r>
            <w:r w:rsidRPr="009A7098">
              <w:rPr>
                <w:rFonts w:ascii="Arial" w:hAnsi="Arial" w:cs="Arial"/>
                <w:sz w:val="20"/>
              </w:rPr>
              <w:t xml:space="preserve"> </w:t>
            </w:r>
            <w:r w:rsidRPr="009A7098">
              <w:rPr>
                <w:rFonts w:ascii="Arial" w:hAnsi="Arial" w:cs="Arial"/>
                <w:sz w:val="20"/>
              </w:rPr>
              <w:br/>
            </w:r>
            <w:r w:rsidR="009F7207" w:rsidRPr="009A7098">
              <w:rPr>
                <w:rFonts w:ascii="Arial" w:hAnsi="Arial" w:cs="Arial"/>
                <w:sz w:val="20"/>
              </w:rPr>
              <w:t>I</w:t>
            </w:r>
            <w:r w:rsidR="00415F95" w:rsidRPr="009A7098">
              <w:rPr>
                <w:rFonts w:ascii="Arial" w:hAnsi="Arial" w:cs="Arial"/>
                <w:sz w:val="20"/>
              </w:rPr>
              <w:t>I.</w:t>
            </w:r>
            <w:r w:rsidR="000D5441" w:rsidRPr="009A7098">
              <w:rPr>
                <w:rFonts w:ascii="Arial" w:hAnsi="Arial" w:cs="Arial"/>
                <w:sz w:val="20"/>
              </w:rPr>
              <w:t xml:space="preserve"> HAK</w:t>
            </w:r>
          </w:p>
        </w:tc>
        <w:tc>
          <w:tcPr>
            <w:tcW w:w="5244" w:type="dxa"/>
            <w:gridSpan w:val="3"/>
          </w:tcPr>
          <w:p w:rsidR="000127F8" w:rsidRPr="009A7098" w:rsidRDefault="004B67DE" w:rsidP="006A2FAB">
            <w:pPr>
              <w:pStyle w:val="berschrift1"/>
              <w:spacing w:before="12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Thema</w:t>
            </w:r>
            <w:r w:rsidR="00C2179D" w:rsidRPr="009A7098">
              <w:rPr>
                <w:rFonts w:ascii="Arial" w:hAnsi="Arial" w:cs="Arial"/>
                <w:sz w:val="20"/>
              </w:rPr>
              <w:t xml:space="preserve">: </w:t>
            </w:r>
            <w:r w:rsidR="00D127B0">
              <w:rPr>
                <w:rFonts w:ascii="Arial" w:hAnsi="Arial" w:cs="Arial"/>
                <w:sz w:val="20"/>
              </w:rPr>
              <w:t>Unternehmensbesichtigung</w:t>
            </w:r>
            <w:r w:rsidR="00C91FBF">
              <w:rPr>
                <w:rFonts w:ascii="Arial" w:hAnsi="Arial" w:cs="Arial"/>
                <w:sz w:val="20"/>
              </w:rPr>
              <w:t>/</w:t>
            </w:r>
            <w:proofErr w:type="spellStart"/>
            <w:r w:rsidR="00D127B0">
              <w:rPr>
                <w:rFonts w:ascii="Arial" w:hAnsi="Arial" w:cs="Arial"/>
                <w:sz w:val="20"/>
              </w:rPr>
              <w:t>Scoringmethode</w:t>
            </w:r>
            <w:proofErr w:type="spellEnd"/>
          </w:p>
        </w:tc>
        <w:tc>
          <w:tcPr>
            <w:tcW w:w="2760" w:type="dxa"/>
            <w:vMerge w:val="restart"/>
          </w:tcPr>
          <w:p w:rsidR="004447F0" w:rsidRPr="009A7098" w:rsidRDefault="004C3741" w:rsidP="007C0687">
            <w:pPr>
              <w:pStyle w:val="berschrift1"/>
              <w:spacing w:before="20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Schuljahr:</w:t>
            </w:r>
            <w:r w:rsidRPr="009A7098">
              <w:rPr>
                <w:rFonts w:ascii="Arial" w:hAnsi="Arial" w:cs="Arial"/>
                <w:sz w:val="20"/>
              </w:rPr>
              <w:br/>
              <w:t>20</w:t>
            </w:r>
            <w:r w:rsidR="007C0687">
              <w:rPr>
                <w:rFonts w:ascii="Arial" w:hAnsi="Arial" w:cs="Arial"/>
                <w:sz w:val="20"/>
              </w:rPr>
              <w:t>2</w:t>
            </w:r>
            <w:r w:rsidR="003A2AD9">
              <w:rPr>
                <w:rFonts w:ascii="Arial" w:hAnsi="Arial" w:cs="Arial"/>
                <w:sz w:val="20"/>
              </w:rPr>
              <w:t>1/22</w:t>
            </w:r>
          </w:p>
        </w:tc>
      </w:tr>
      <w:tr w:rsidR="000127F8" w:rsidRPr="009A7098" w:rsidTr="004474F8">
        <w:trPr>
          <w:cantSplit/>
        </w:trPr>
        <w:tc>
          <w:tcPr>
            <w:tcW w:w="2197" w:type="dxa"/>
            <w:vMerge/>
          </w:tcPr>
          <w:p w:rsidR="000127F8" w:rsidRPr="009A7098" w:rsidRDefault="000127F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4" w:type="dxa"/>
            <w:gridSpan w:val="3"/>
          </w:tcPr>
          <w:p w:rsidR="000127F8" w:rsidRPr="009A7098" w:rsidRDefault="00831C1A" w:rsidP="00831C1A">
            <w:pPr>
              <w:pStyle w:val="berschrift1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Name:</w:t>
            </w:r>
            <w:r w:rsidR="00217638" w:rsidRPr="009A70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60" w:type="dxa"/>
            <w:vMerge/>
          </w:tcPr>
          <w:p w:rsidR="000127F8" w:rsidRPr="009A7098" w:rsidRDefault="000127F8">
            <w:pPr>
              <w:pStyle w:val="berschrift1"/>
              <w:rPr>
                <w:rFonts w:ascii="Arial" w:hAnsi="Arial" w:cs="Arial"/>
                <w:sz w:val="20"/>
              </w:rPr>
            </w:pPr>
          </w:p>
        </w:tc>
      </w:tr>
      <w:tr w:rsidR="000127F8" w:rsidRPr="009A7098" w:rsidTr="004474F8">
        <w:trPr>
          <w:cantSplit/>
          <w:trHeight w:val="813"/>
        </w:trPr>
        <w:tc>
          <w:tcPr>
            <w:tcW w:w="2197" w:type="dxa"/>
          </w:tcPr>
          <w:p w:rsidR="000127F8" w:rsidRPr="009A7098" w:rsidRDefault="000127F8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Arbeitsbeginn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  <w:p w:rsidR="000127F8" w:rsidRPr="009A7098" w:rsidRDefault="00ED7DAF" w:rsidP="009F7207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3A2AD9">
              <w:rPr>
                <w:rFonts w:ascii="Arial" w:hAnsi="Arial" w:cs="Arial"/>
                <w:sz w:val="20"/>
              </w:rPr>
              <w:t>.9.2021</w:t>
            </w:r>
          </w:p>
        </w:tc>
        <w:tc>
          <w:tcPr>
            <w:tcW w:w="2114" w:type="dxa"/>
          </w:tcPr>
          <w:p w:rsidR="000127F8" w:rsidRPr="009A7098" w:rsidRDefault="004B67D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Abgabetermin</w:t>
            </w:r>
            <w:r w:rsidR="000127F8" w:rsidRPr="009A7098">
              <w:rPr>
                <w:rFonts w:ascii="Arial" w:hAnsi="Arial" w:cs="Arial"/>
                <w:sz w:val="20"/>
              </w:rPr>
              <w:t>:</w:t>
            </w:r>
          </w:p>
          <w:p w:rsidR="000127F8" w:rsidRPr="009A7098" w:rsidRDefault="00ED7DAF" w:rsidP="009F7207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3A2AD9">
              <w:rPr>
                <w:rFonts w:ascii="Arial" w:hAnsi="Arial" w:cs="Arial"/>
                <w:sz w:val="20"/>
              </w:rPr>
              <w:t>.9.2021</w:t>
            </w:r>
          </w:p>
        </w:tc>
        <w:tc>
          <w:tcPr>
            <w:tcW w:w="2239" w:type="dxa"/>
          </w:tcPr>
          <w:p w:rsidR="001C301E" w:rsidRPr="009A7098" w:rsidRDefault="000127F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Sozialform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  <w:p w:rsidR="004447F0" w:rsidRPr="009A7098" w:rsidRDefault="001C301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="00867FB7" w:rsidRPr="009A7098">
              <w:rPr>
                <w:rFonts w:ascii="Arial" w:hAnsi="Arial" w:cs="Arial"/>
                <w:sz w:val="20"/>
              </w:rPr>
              <w:sym w:font="Wingdings" w:char="F04A"/>
            </w:r>
            <w:r w:rsidR="00867FB7" w:rsidRPr="009A7098">
              <w:rPr>
                <w:rFonts w:ascii="Arial" w:hAnsi="Arial" w:cs="Arial"/>
                <w:sz w:val="20"/>
              </w:rPr>
              <w:sym w:font="Wingdings" w:char="F04A"/>
            </w:r>
          </w:p>
        </w:tc>
        <w:tc>
          <w:tcPr>
            <w:tcW w:w="3651" w:type="dxa"/>
            <w:gridSpan w:val="2"/>
          </w:tcPr>
          <w:p w:rsidR="000127F8" w:rsidRPr="009A7098" w:rsidRDefault="000127F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Kontrolle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  <w:p w:rsidR="000127F8" w:rsidRPr="009A7098" w:rsidRDefault="003A2AD9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Einreichung MS-Team</w:t>
            </w:r>
          </w:p>
        </w:tc>
      </w:tr>
      <w:tr w:rsidR="000127F8" w:rsidRPr="009A7098" w:rsidTr="004474F8">
        <w:tc>
          <w:tcPr>
            <w:tcW w:w="7441" w:type="dxa"/>
            <w:gridSpan w:val="4"/>
          </w:tcPr>
          <w:p w:rsidR="000127F8" w:rsidRPr="009A7098" w:rsidRDefault="000127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sz w:val="20"/>
                <w:szCs w:val="24"/>
              </w:rPr>
              <w:t>LERNZIELE</w:t>
            </w:r>
            <w:r w:rsidRPr="009A7098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="00C16348" w:rsidRPr="009A7098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C16348" w:rsidRPr="009A7098">
              <w:rPr>
                <w:rFonts w:ascii="Arial" w:hAnsi="Arial" w:cs="Arial"/>
                <w:sz w:val="20"/>
              </w:rPr>
              <w:t>Ich kann…</w:t>
            </w:r>
          </w:p>
        </w:tc>
        <w:tc>
          <w:tcPr>
            <w:tcW w:w="2760" w:type="dxa"/>
          </w:tcPr>
          <w:p w:rsidR="000127F8" w:rsidRPr="009A7098" w:rsidRDefault="000127F8" w:rsidP="00C16348">
            <w:pPr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sz w:val="20"/>
              </w:rPr>
              <w:t>Ziel erreicht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</w:tc>
      </w:tr>
      <w:tr w:rsidR="000127F8" w:rsidRPr="009A7098" w:rsidTr="004474F8">
        <w:tc>
          <w:tcPr>
            <w:tcW w:w="7441" w:type="dxa"/>
            <w:gridSpan w:val="4"/>
          </w:tcPr>
          <w:p w:rsidR="006E2960" w:rsidRDefault="004B67DE" w:rsidP="003A2AD9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</w:tabs>
              <w:spacing w:after="60"/>
              <w:ind w:left="538" w:hanging="181"/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t>…</w:t>
            </w:r>
            <w:r w:rsidR="00C91F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7DAF">
              <w:rPr>
                <w:rFonts w:ascii="Arial" w:hAnsi="Arial" w:cs="Arial"/>
                <w:sz w:val="20"/>
                <w:szCs w:val="20"/>
              </w:rPr>
              <w:t>Kriterien für eine Unternehmensbesichtigung finden</w:t>
            </w:r>
          </w:p>
          <w:p w:rsidR="003A2AD9" w:rsidRPr="009A7098" w:rsidRDefault="003A2AD9" w:rsidP="003A2AD9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</w:tabs>
              <w:spacing w:after="60"/>
              <w:ind w:left="538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proofErr w:type="spellStart"/>
            <w:r w:rsidR="00ED7DAF">
              <w:rPr>
                <w:rFonts w:ascii="Arial" w:hAnsi="Arial" w:cs="Arial"/>
                <w:sz w:val="20"/>
                <w:szCs w:val="20"/>
              </w:rPr>
              <w:t>Scoringmethode</w:t>
            </w:r>
            <w:proofErr w:type="spellEnd"/>
            <w:r w:rsidR="00ED7DAF">
              <w:rPr>
                <w:rFonts w:ascii="Arial" w:hAnsi="Arial" w:cs="Arial"/>
                <w:sz w:val="20"/>
                <w:szCs w:val="20"/>
              </w:rPr>
              <w:t xml:space="preserve"> für eine Unternehmensbesichtigung anwenden</w:t>
            </w:r>
          </w:p>
        </w:tc>
        <w:tc>
          <w:tcPr>
            <w:tcW w:w="2760" w:type="dxa"/>
          </w:tcPr>
          <w:p w:rsidR="009F7207" w:rsidRPr="009A7098" w:rsidRDefault="004C126A" w:rsidP="00C16348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1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2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3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4"/>
            </w:r>
          </w:p>
          <w:p w:rsidR="00B8269F" w:rsidRPr="003A2AD9" w:rsidRDefault="004C126A" w:rsidP="009F7207">
            <w:pPr>
              <w:spacing w:after="120"/>
              <w:rPr>
                <w:rFonts w:ascii="Arial" w:hAnsi="Arial" w:cs="Arial"/>
                <w:sz w:val="20"/>
                <w:szCs w:val="16"/>
              </w:rPr>
            </w:pP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1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2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3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4"/>
            </w:r>
          </w:p>
        </w:tc>
      </w:tr>
      <w:tr w:rsidR="00C16348" w:rsidRPr="009A7098" w:rsidTr="004474F8">
        <w:tc>
          <w:tcPr>
            <w:tcW w:w="10201" w:type="dxa"/>
            <w:gridSpan w:val="5"/>
          </w:tcPr>
          <w:p w:rsidR="00C16348" w:rsidRPr="00C91FBF" w:rsidRDefault="00C16348" w:rsidP="00C16348">
            <w:pPr>
              <w:rPr>
                <w:rFonts w:ascii="Arial" w:hAnsi="Arial" w:cs="Arial"/>
                <w:sz w:val="20"/>
                <w:szCs w:val="18"/>
              </w:rPr>
            </w:pPr>
            <w:r w:rsidRPr="009A7098">
              <w:rPr>
                <w:rFonts w:ascii="Arial" w:hAnsi="Arial" w:cs="Arial"/>
                <w:b/>
                <w:sz w:val="20"/>
                <w:szCs w:val="18"/>
              </w:rPr>
              <w:t>Lernziele:</w:t>
            </w:r>
            <w:r w:rsidRPr="009A7098">
              <w:rPr>
                <w:rFonts w:ascii="Arial" w:hAnsi="Arial" w:cs="Arial"/>
                <w:sz w:val="20"/>
                <w:szCs w:val="18"/>
              </w:rPr>
              <w:t xml:space="preserve"> Beurteile, ob du - deiner Meinung nach – das Lernziel erreicht hast! (1</w:t>
            </w:r>
            <w:r w:rsidR="001C301E" w:rsidRPr="009A7098">
              <w:rPr>
                <w:rFonts w:ascii="Arial" w:hAnsi="Arial" w:cs="Arial"/>
                <w:sz w:val="20"/>
                <w:szCs w:val="18"/>
              </w:rPr>
              <w:t>= zur Gänze erreicht, 2= weitge</w:t>
            </w:r>
            <w:r w:rsidR="001E57DA" w:rsidRPr="009A7098">
              <w:rPr>
                <w:rFonts w:ascii="Arial" w:hAnsi="Arial" w:cs="Arial"/>
                <w:sz w:val="20"/>
                <w:szCs w:val="18"/>
              </w:rPr>
              <w:t>h</w:t>
            </w:r>
            <w:r w:rsidRPr="009A7098">
              <w:rPr>
                <w:rFonts w:ascii="Arial" w:hAnsi="Arial" w:cs="Arial"/>
                <w:sz w:val="20"/>
                <w:szCs w:val="18"/>
              </w:rPr>
              <w:t>end erreicht, 3= ansatzweise erreicht, 4= nicht erreicht)</w:t>
            </w:r>
          </w:p>
        </w:tc>
      </w:tr>
      <w:tr w:rsidR="009C2707" w:rsidRPr="009A7098" w:rsidTr="004474F8">
        <w:tc>
          <w:tcPr>
            <w:tcW w:w="10201" w:type="dxa"/>
            <w:gridSpan w:val="5"/>
          </w:tcPr>
          <w:p w:rsidR="009C2707" w:rsidRPr="009A7098" w:rsidRDefault="009C2707" w:rsidP="00C163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9A7098">
              <w:rPr>
                <w:rFonts w:ascii="Arial" w:hAnsi="Arial" w:cs="Arial"/>
                <w:b/>
                <w:sz w:val="20"/>
                <w:szCs w:val="18"/>
              </w:rPr>
              <w:t xml:space="preserve">Sozialform: </w:t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t xml:space="preserve">=Einzelarbeit; </w:t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t xml:space="preserve">=Partnerarbeit; </w:t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t>=Gruppenarbeit</w:t>
            </w:r>
          </w:p>
        </w:tc>
      </w:tr>
    </w:tbl>
    <w:p w:rsidR="000127F8" w:rsidRPr="00B70D64" w:rsidRDefault="000127F8">
      <w:pPr>
        <w:rPr>
          <w:rFonts w:ascii="Calibri" w:hAnsi="Calibri" w:cs="Calibri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8521"/>
        <w:gridCol w:w="992"/>
      </w:tblGrid>
      <w:tr w:rsidR="00024DA1" w:rsidRPr="009A7098" w:rsidTr="004474F8">
        <w:tc>
          <w:tcPr>
            <w:tcW w:w="618" w:type="dxa"/>
          </w:tcPr>
          <w:p w:rsidR="00024DA1" w:rsidRPr="009A7098" w:rsidRDefault="00024DA1" w:rsidP="004474F8">
            <w:pPr>
              <w:pStyle w:val="Formatvorlage1"/>
            </w:pPr>
            <w:r w:rsidRPr="009A7098">
              <w:t>Nr.</w:t>
            </w:r>
          </w:p>
        </w:tc>
        <w:tc>
          <w:tcPr>
            <w:tcW w:w="8521" w:type="dxa"/>
          </w:tcPr>
          <w:p w:rsidR="00024DA1" w:rsidRPr="009A7098" w:rsidRDefault="00024DA1" w:rsidP="004474F8">
            <w:pPr>
              <w:pStyle w:val="Formatvorlage1"/>
            </w:pPr>
            <w:r w:rsidRPr="009A7098">
              <w:t>Aufgabe / Problemstellung</w:t>
            </w:r>
          </w:p>
        </w:tc>
        <w:tc>
          <w:tcPr>
            <w:tcW w:w="992" w:type="dxa"/>
          </w:tcPr>
          <w:p w:rsidR="00024DA1" w:rsidRPr="009A7098" w:rsidRDefault="001D074B" w:rsidP="004474F8">
            <w:pPr>
              <w:pStyle w:val="Formatvorlage1"/>
            </w:pPr>
            <w:proofErr w:type="spellStart"/>
            <w:r>
              <w:t>Anmerk</w:t>
            </w:r>
            <w:proofErr w:type="spellEnd"/>
            <w:r>
              <w:t>.</w:t>
            </w:r>
          </w:p>
        </w:tc>
      </w:tr>
      <w:tr w:rsidR="003A2AD9" w:rsidRPr="009A7098" w:rsidTr="004474F8">
        <w:tc>
          <w:tcPr>
            <w:tcW w:w="618" w:type="dxa"/>
          </w:tcPr>
          <w:p w:rsidR="003A2AD9" w:rsidRPr="009A7098" w:rsidRDefault="003A2AD9" w:rsidP="004474F8">
            <w:pPr>
              <w:pStyle w:val="Formatvorlage1"/>
            </w:pPr>
            <w:r>
              <w:t>INFO</w:t>
            </w:r>
          </w:p>
        </w:tc>
        <w:tc>
          <w:tcPr>
            <w:tcW w:w="8521" w:type="dxa"/>
          </w:tcPr>
          <w:p w:rsidR="003A2AD9" w:rsidRDefault="00ED7DAF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 der vorigen Stunde hast du gelernt, wie man eine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Scoringmethode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einsetzt.</w:t>
            </w:r>
            <w:r w:rsidR="00A4414A">
              <w:rPr>
                <w:rFonts w:ascii="Arial" w:hAnsi="Arial" w:cs="Arial"/>
                <w:bCs/>
                <w:sz w:val="20"/>
                <w:szCs w:val="20"/>
              </w:rPr>
              <w:t xml:space="preserve"> Weiters ha</w:t>
            </w:r>
            <w:r w:rsidR="00D127B0">
              <w:rPr>
                <w:rFonts w:ascii="Arial" w:hAnsi="Arial" w:cs="Arial"/>
                <w:bCs/>
                <w:sz w:val="20"/>
                <w:szCs w:val="20"/>
              </w:rPr>
              <w:t>st du dir mit deinem Team</w:t>
            </w:r>
            <w:r w:rsidR="00A4414A">
              <w:rPr>
                <w:rFonts w:ascii="Arial" w:hAnsi="Arial" w:cs="Arial"/>
                <w:bCs/>
                <w:sz w:val="20"/>
                <w:szCs w:val="20"/>
              </w:rPr>
              <w:t xml:space="preserve"> bereits Unternehmen </w:t>
            </w:r>
            <w:r w:rsidR="00D127B0">
              <w:rPr>
                <w:rFonts w:ascii="Arial" w:hAnsi="Arial" w:cs="Arial"/>
                <w:bCs/>
                <w:sz w:val="20"/>
                <w:szCs w:val="20"/>
              </w:rPr>
              <w:t>vorab ausg</w:t>
            </w:r>
            <w:r w:rsidR="00A4414A">
              <w:rPr>
                <w:rFonts w:ascii="Arial" w:hAnsi="Arial" w:cs="Arial"/>
                <w:bCs/>
                <w:sz w:val="20"/>
                <w:szCs w:val="20"/>
              </w:rPr>
              <w:t>esucht.</w:t>
            </w:r>
          </w:p>
          <w:p w:rsidR="00D127B0" w:rsidRDefault="00D127B0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2AD9" w:rsidRPr="009A7098" w:rsidRDefault="00D127B0" w:rsidP="004474F8">
            <w:pPr>
              <w:pStyle w:val="Formatvorlage1"/>
            </w:pPr>
            <w:r>
              <w:t xml:space="preserve">Jetzt erstellst du eine </w:t>
            </w:r>
            <w:proofErr w:type="spellStart"/>
            <w:r>
              <w:t>Scoringmethode</w:t>
            </w:r>
            <w:proofErr w:type="spellEnd"/>
            <w:r>
              <w:t>, um zu einer Entscheidung zu kommen. Mit EXCEL geht es sehr einfach, da du die Berechnungen leicht umsetzen kannst. Du kannst natürlich aber auch ein Word-Dokument mit den Lösungen abgeben.</w:t>
            </w:r>
            <w:r w:rsidR="00C91FBF">
              <w:t xml:space="preserve"> Teammitglieder bitte im Dokument anführen</w:t>
            </w:r>
            <w:r w:rsidR="00C91FBF">
              <w:br/>
              <w:t>Wichtig! Bitte jede/r Schüler*in einreichen</w:t>
            </w:r>
          </w:p>
        </w:tc>
        <w:tc>
          <w:tcPr>
            <w:tcW w:w="992" w:type="dxa"/>
          </w:tcPr>
          <w:p w:rsidR="003A2AD9" w:rsidRDefault="003A2AD9" w:rsidP="004474F8">
            <w:pPr>
              <w:pStyle w:val="Formatvorlage1"/>
            </w:pPr>
          </w:p>
        </w:tc>
      </w:tr>
      <w:tr w:rsidR="00024DA1" w:rsidRPr="009A7098" w:rsidTr="004474F8">
        <w:tc>
          <w:tcPr>
            <w:tcW w:w="618" w:type="dxa"/>
          </w:tcPr>
          <w:p w:rsidR="00024DA1" w:rsidRPr="009A7098" w:rsidRDefault="007C0687" w:rsidP="004474F8">
            <w:pPr>
              <w:pStyle w:val="Formatvorlage1"/>
            </w:pPr>
            <w:r>
              <w:t>1</w:t>
            </w:r>
            <w:r w:rsidR="00024DA1" w:rsidRPr="009A7098">
              <w:t>.</w:t>
            </w:r>
          </w:p>
        </w:tc>
        <w:tc>
          <w:tcPr>
            <w:tcW w:w="8521" w:type="dxa"/>
          </w:tcPr>
          <w:p w:rsidR="003A2AD9" w:rsidRPr="009A7098" w:rsidRDefault="00ED7DAF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Finde mind. 4 Kriterien, die für einen Unternehmensbesuch für deine Gruppe relevant sind.</w:t>
            </w:r>
          </w:p>
        </w:tc>
        <w:tc>
          <w:tcPr>
            <w:tcW w:w="992" w:type="dxa"/>
          </w:tcPr>
          <w:p w:rsidR="00024DA1" w:rsidRPr="009A7098" w:rsidRDefault="00024DA1" w:rsidP="00143B6F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="003A2AD9"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="003A2AD9"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024DA1" w:rsidRPr="009A7098" w:rsidTr="004474F8">
        <w:tc>
          <w:tcPr>
            <w:tcW w:w="618" w:type="dxa"/>
          </w:tcPr>
          <w:p w:rsidR="00024DA1" w:rsidRPr="009A7098" w:rsidRDefault="007C0687" w:rsidP="004474F8">
            <w:pPr>
              <w:pStyle w:val="Formatvorlage1"/>
            </w:pPr>
            <w:r>
              <w:t>2</w:t>
            </w:r>
            <w:r w:rsidR="00E41D84">
              <w:t>.</w:t>
            </w:r>
          </w:p>
        </w:tc>
        <w:tc>
          <w:tcPr>
            <w:tcW w:w="8521" w:type="dxa"/>
          </w:tcPr>
          <w:p w:rsidR="00024DA1" w:rsidRPr="009A7098" w:rsidRDefault="00ED7DAF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Filtere heraus, ob ein Mindestkriterium vorliegt z. B. Lässt diese Firma überhaupt Besichtigungen zu</w:t>
            </w:r>
            <w:r w:rsidR="00D127B0">
              <w:rPr>
                <w:rFonts w:ascii="Arial" w:hAnsi="Arial" w:cs="Arial"/>
                <w:bCs/>
                <w:sz w:val="20"/>
                <w:szCs w:val="20"/>
              </w:rPr>
              <w:t>? Überprüfe, ob ein vorab ausgewähltes Unternehmen das Mindestkriterium nicht erfüllt. Es wird dann nicht mehr weiter in die Entscheidungsfindung einbezogen.</w:t>
            </w:r>
          </w:p>
        </w:tc>
        <w:tc>
          <w:tcPr>
            <w:tcW w:w="992" w:type="dxa"/>
          </w:tcPr>
          <w:p w:rsidR="00024DA1" w:rsidRPr="009A7098" w:rsidRDefault="00024DA1" w:rsidP="007C0687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="00D63B76"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="003A2AD9"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D7DAF" w:rsidRPr="009A7098" w:rsidTr="004474F8">
        <w:tc>
          <w:tcPr>
            <w:tcW w:w="618" w:type="dxa"/>
          </w:tcPr>
          <w:p w:rsidR="00ED7DAF" w:rsidRDefault="00ED7DAF" w:rsidP="004474F8">
            <w:pPr>
              <w:pStyle w:val="Formatvorlage1"/>
            </w:pPr>
            <w:r>
              <w:t>3.</w:t>
            </w:r>
          </w:p>
        </w:tc>
        <w:tc>
          <w:tcPr>
            <w:tcW w:w="8521" w:type="dxa"/>
          </w:tcPr>
          <w:p w:rsidR="00ED7DAF" w:rsidRDefault="00ED7DAF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Gewichte die Kriterien mit Prozent (gesamt 100 %)</w:t>
            </w:r>
          </w:p>
        </w:tc>
        <w:tc>
          <w:tcPr>
            <w:tcW w:w="992" w:type="dxa"/>
          </w:tcPr>
          <w:p w:rsidR="00ED7DAF" w:rsidRPr="009A7098" w:rsidRDefault="00A4414A" w:rsidP="007C0687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D7DAF" w:rsidRPr="009A7098" w:rsidTr="004474F8">
        <w:tc>
          <w:tcPr>
            <w:tcW w:w="618" w:type="dxa"/>
          </w:tcPr>
          <w:p w:rsidR="00ED7DAF" w:rsidRDefault="00ED7DAF" w:rsidP="004474F8">
            <w:pPr>
              <w:pStyle w:val="Formatvorlage1"/>
            </w:pPr>
            <w:r>
              <w:t>4.</w:t>
            </w:r>
          </w:p>
        </w:tc>
        <w:tc>
          <w:tcPr>
            <w:tcW w:w="8521" w:type="dxa"/>
          </w:tcPr>
          <w:p w:rsidR="00ED7DAF" w:rsidRDefault="00D127B0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Jetzt müsst du für die Kriterien einen Punkteraster erstellen. </w:t>
            </w:r>
          </w:p>
        </w:tc>
        <w:tc>
          <w:tcPr>
            <w:tcW w:w="992" w:type="dxa"/>
          </w:tcPr>
          <w:p w:rsidR="00ED7DAF" w:rsidRPr="009A7098" w:rsidRDefault="00A4414A" w:rsidP="007C0687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A4414A" w:rsidRPr="009A7098" w:rsidTr="004474F8">
        <w:tc>
          <w:tcPr>
            <w:tcW w:w="618" w:type="dxa"/>
          </w:tcPr>
          <w:p w:rsidR="00A4414A" w:rsidRDefault="00A4414A" w:rsidP="004474F8">
            <w:pPr>
              <w:pStyle w:val="Formatvorlage1"/>
            </w:pPr>
            <w:r>
              <w:t>5.</w:t>
            </w:r>
          </w:p>
        </w:tc>
        <w:tc>
          <w:tcPr>
            <w:tcW w:w="8521" w:type="dxa"/>
          </w:tcPr>
          <w:p w:rsidR="00A4414A" w:rsidRDefault="00D127B0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Vergib nun die Punkte.</w:t>
            </w:r>
          </w:p>
        </w:tc>
        <w:tc>
          <w:tcPr>
            <w:tcW w:w="992" w:type="dxa"/>
          </w:tcPr>
          <w:p w:rsidR="00A4414A" w:rsidRPr="009A7098" w:rsidRDefault="00A4414A" w:rsidP="007C0687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D127B0" w:rsidRPr="009A7098" w:rsidTr="004474F8">
        <w:tc>
          <w:tcPr>
            <w:tcW w:w="618" w:type="dxa"/>
          </w:tcPr>
          <w:p w:rsidR="00D127B0" w:rsidRDefault="00D127B0" w:rsidP="004474F8">
            <w:pPr>
              <w:pStyle w:val="Formatvorlage1"/>
            </w:pPr>
            <w:r>
              <w:t>6.</w:t>
            </w:r>
          </w:p>
        </w:tc>
        <w:tc>
          <w:tcPr>
            <w:tcW w:w="8521" w:type="dxa"/>
          </w:tcPr>
          <w:p w:rsidR="00D127B0" w:rsidRDefault="00D127B0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Jetzt ist es bald geschafft. Nun die vergebenen Punkte mit der Gewichtung multiplizieren und di</w:t>
            </w:r>
            <w:r w:rsidR="00C91FBF">
              <w:rPr>
                <w:rFonts w:ascii="Arial" w:hAnsi="Arial" w:cs="Arial"/>
                <w:bCs/>
                <w:sz w:val="20"/>
                <w:szCs w:val="20"/>
              </w:rPr>
              <w:t>ese addieren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127B0" w:rsidRPr="009A7098" w:rsidRDefault="00D127B0" w:rsidP="007C0687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9B6BDC" w:rsidRPr="009A7098" w:rsidTr="004474F8">
        <w:trPr>
          <w:trHeight w:val="243"/>
        </w:trPr>
        <w:tc>
          <w:tcPr>
            <w:tcW w:w="618" w:type="dxa"/>
          </w:tcPr>
          <w:p w:rsidR="009B6BDC" w:rsidRDefault="00D127B0" w:rsidP="004474F8">
            <w:pPr>
              <w:pStyle w:val="Formatvorlage1"/>
            </w:pPr>
            <w:r>
              <w:t>7</w:t>
            </w:r>
            <w:r w:rsidR="009B6BDC">
              <w:t>.</w:t>
            </w:r>
          </w:p>
        </w:tc>
        <w:tc>
          <w:tcPr>
            <w:tcW w:w="8521" w:type="dxa"/>
          </w:tcPr>
          <w:p w:rsidR="009B6BDC" w:rsidRDefault="009B6BDC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Für welches Unternehmen habt ihr euch anhand der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Scoringmethode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entschieden</w:t>
            </w:r>
            <w:r w:rsidR="00D127B0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:rsidR="009B6BDC" w:rsidRPr="009A7098" w:rsidRDefault="00D127B0" w:rsidP="007C0687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</w:tbl>
    <w:p w:rsidR="00A74051" w:rsidRPr="009A7098" w:rsidRDefault="00A74051" w:rsidP="00A74051">
      <w:pPr>
        <w:rPr>
          <w:rFonts w:ascii="Arial" w:hAnsi="Arial" w:cs="Arial"/>
          <w:b/>
          <w:bCs/>
          <w:caps/>
          <w:sz w:val="20"/>
          <w:szCs w:val="20"/>
        </w:rPr>
      </w:pPr>
    </w:p>
    <w:p w:rsidR="00642457" w:rsidRPr="009A7098" w:rsidRDefault="00642457" w:rsidP="00642457">
      <w:pPr>
        <w:rPr>
          <w:rFonts w:ascii="Arial" w:hAnsi="Arial" w:cs="Arial"/>
          <w:b/>
          <w:sz w:val="20"/>
          <w:szCs w:val="20"/>
        </w:rPr>
      </w:pPr>
      <w:r w:rsidRPr="009A7098">
        <w:rPr>
          <w:rFonts w:ascii="Arial" w:hAnsi="Arial" w:cs="Arial"/>
          <w:b/>
          <w:sz w:val="20"/>
          <w:szCs w:val="20"/>
        </w:rPr>
        <w:t>Bewertung/Punkte:</w:t>
      </w:r>
    </w:p>
    <w:p w:rsidR="00642457" w:rsidRPr="009A7098" w:rsidRDefault="00642457" w:rsidP="004474F8">
      <w:pPr>
        <w:tabs>
          <w:tab w:val="left" w:pos="5103"/>
        </w:tabs>
        <w:rPr>
          <w:rFonts w:ascii="Arial" w:hAnsi="Arial" w:cs="Arial"/>
          <w:b/>
          <w:sz w:val="20"/>
          <w:szCs w:val="20"/>
        </w:rPr>
      </w:pPr>
      <w:r w:rsidRPr="009A7098">
        <w:rPr>
          <w:rFonts w:ascii="Arial" w:hAnsi="Arial" w:cs="Arial"/>
          <w:b/>
          <w:sz w:val="20"/>
          <w:szCs w:val="20"/>
        </w:rPr>
        <w:t>MAXIMUM:</w:t>
      </w:r>
      <w:r w:rsidR="004474F8">
        <w:rPr>
          <w:rFonts w:ascii="Arial" w:hAnsi="Arial" w:cs="Arial"/>
          <w:b/>
          <w:sz w:val="20"/>
          <w:szCs w:val="20"/>
        </w:rPr>
        <w:t xml:space="preserve"> 26</w:t>
      </w:r>
      <w:r w:rsidRPr="009A7098">
        <w:rPr>
          <w:rFonts w:ascii="Arial" w:hAnsi="Arial" w:cs="Arial"/>
          <w:b/>
          <w:sz w:val="20"/>
          <w:szCs w:val="20"/>
        </w:rPr>
        <w:tab/>
        <w:t>DAVON ERREICHT:</w:t>
      </w:r>
    </w:p>
    <w:p w:rsidR="009C2707" w:rsidRPr="009A7098" w:rsidRDefault="009C2707">
      <w:pPr>
        <w:rPr>
          <w:rFonts w:ascii="Arial" w:hAnsi="Arial" w:cs="Arial"/>
          <w:sz w:val="20"/>
          <w:szCs w:val="20"/>
        </w:rPr>
      </w:pPr>
    </w:p>
    <w:p w:rsidR="00642457" w:rsidRPr="009A7098" w:rsidRDefault="000127F8" w:rsidP="00642457">
      <w:pPr>
        <w:rPr>
          <w:rFonts w:ascii="Arial" w:hAnsi="Arial" w:cs="Arial"/>
          <w:sz w:val="20"/>
          <w:szCs w:val="20"/>
        </w:rPr>
      </w:pPr>
      <w:r w:rsidRPr="009A7098">
        <w:rPr>
          <w:rFonts w:ascii="Arial" w:hAnsi="Arial" w:cs="Arial"/>
          <w:sz w:val="20"/>
          <w:szCs w:val="20"/>
        </w:rPr>
        <w:t>ERKLÄRUNG: ICH (WIR)  NEHME(N) DEN VORLIEGENDEN ARBEITSAUFTRAG ZUR KENNTNIS UND ERKLÄRE(N) MICH (UNS) MIT SEINER GEWISSENHAFTEN DURCHFÜHRUNG EINVERSTANDEN:</w:t>
      </w:r>
    </w:p>
    <w:p w:rsidR="00826DB4" w:rsidRPr="009A7098" w:rsidRDefault="00826DB4" w:rsidP="00617BEC">
      <w:pPr>
        <w:rPr>
          <w:rFonts w:ascii="Arial" w:hAnsi="Arial" w:cs="Arial"/>
          <w:sz w:val="20"/>
          <w:szCs w:val="20"/>
        </w:rPr>
      </w:pPr>
    </w:p>
    <w:p w:rsidR="00ED0A3D" w:rsidRDefault="009C2707" w:rsidP="00617BEC">
      <w:pPr>
        <w:rPr>
          <w:rFonts w:ascii="Arial" w:hAnsi="Arial" w:cs="Arial"/>
          <w:sz w:val="20"/>
          <w:szCs w:val="20"/>
        </w:rPr>
      </w:pPr>
      <w:r w:rsidRPr="009A7098">
        <w:rPr>
          <w:rFonts w:ascii="Arial" w:hAnsi="Arial" w:cs="Arial"/>
          <w:sz w:val="20"/>
          <w:szCs w:val="20"/>
        </w:rPr>
        <w:t>Eisenerz</w:t>
      </w:r>
      <w:r w:rsidR="000127F8" w:rsidRPr="009A7098">
        <w:rPr>
          <w:rFonts w:ascii="Arial" w:hAnsi="Arial" w:cs="Arial"/>
          <w:sz w:val="20"/>
          <w:szCs w:val="20"/>
        </w:rPr>
        <w:t>; am......................................   UNTERSCHRIFT</w:t>
      </w:r>
      <w:r w:rsidR="00786EB0" w:rsidRPr="009A7098">
        <w:rPr>
          <w:rFonts w:ascii="Arial" w:hAnsi="Arial" w:cs="Arial"/>
          <w:sz w:val="20"/>
          <w:szCs w:val="20"/>
        </w:rPr>
        <w:t>:</w:t>
      </w:r>
      <w:r w:rsidR="004B67DE" w:rsidRPr="009A7098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1D074B" w:rsidRPr="009A7098" w:rsidRDefault="001D074B" w:rsidP="00617BE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7213"/>
        <w:gridCol w:w="1247"/>
        <w:gridCol w:w="1247"/>
      </w:tblGrid>
      <w:tr w:rsidR="004474F8" w:rsidRPr="009A7098" w:rsidTr="00E00AC0">
        <w:tc>
          <w:tcPr>
            <w:tcW w:w="537" w:type="dxa"/>
          </w:tcPr>
          <w:p w:rsidR="004474F8" w:rsidRPr="004474F8" w:rsidRDefault="004474F8" w:rsidP="004474F8">
            <w:pPr>
              <w:pStyle w:val="Formatvorlage1"/>
            </w:pPr>
            <w:r w:rsidRPr="004474F8">
              <w:t>Nr.</w:t>
            </w:r>
          </w:p>
        </w:tc>
        <w:tc>
          <w:tcPr>
            <w:tcW w:w="7213" w:type="dxa"/>
          </w:tcPr>
          <w:p w:rsidR="004474F8" w:rsidRPr="009A7098" w:rsidRDefault="004474F8" w:rsidP="004474F8">
            <w:pPr>
              <w:pStyle w:val="Formatvorlage1"/>
            </w:pPr>
            <w:r w:rsidRPr="009A7098">
              <w:t>Abzugeben/Bewertungsschema:</w:t>
            </w:r>
          </w:p>
        </w:tc>
        <w:tc>
          <w:tcPr>
            <w:tcW w:w="1247" w:type="dxa"/>
          </w:tcPr>
          <w:p w:rsidR="004474F8" w:rsidRPr="009A7098" w:rsidRDefault="004474F8" w:rsidP="004474F8">
            <w:pPr>
              <w:pStyle w:val="Formatvorlage1"/>
              <w:jc w:val="center"/>
            </w:pPr>
            <w:r w:rsidRPr="009A7098">
              <w:t>Bewertung</w:t>
            </w:r>
          </w:p>
        </w:tc>
        <w:tc>
          <w:tcPr>
            <w:tcW w:w="1247" w:type="dxa"/>
          </w:tcPr>
          <w:p w:rsidR="004474F8" w:rsidRPr="009A7098" w:rsidRDefault="004474F8" w:rsidP="004474F8">
            <w:pPr>
              <w:pStyle w:val="Formatvorlage1"/>
              <w:jc w:val="center"/>
            </w:pPr>
            <w:r>
              <w:t>Pkt.</w:t>
            </w:r>
          </w:p>
        </w:tc>
      </w:tr>
      <w:tr w:rsidR="004474F8" w:rsidRPr="009A7098" w:rsidTr="00E00A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4474F8" w:rsidRDefault="004474F8" w:rsidP="004474F8">
            <w:pPr>
              <w:pStyle w:val="Formatvorlage1"/>
            </w:pPr>
            <w:r w:rsidRPr="004474F8">
              <w:t>1.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9A7098" w:rsidRDefault="004474F8" w:rsidP="00C577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Mind. 4 Kriterien finden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9A7098" w:rsidRDefault="004474F8" w:rsidP="004474F8">
            <w:pPr>
              <w:pStyle w:val="Formatvorlage1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</w:pPr>
          </w:p>
        </w:tc>
      </w:tr>
      <w:tr w:rsidR="004474F8" w:rsidRPr="009A7098" w:rsidTr="00E00A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4474F8" w:rsidRDefault="004474F8" w:rsidP="004474F8">
            <w:pPr>
              <w:pStyle w:val="Formatvorlage1"/>
            </w:pPr>
            <w:r w:rsidRPr="004474F8">
              <w:t>2.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9A7098" w:rsidRDefault="004474F8" w:rsidP="00DC00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Mindestkriterium definieren, ev. Unternehmen ausscheiden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9A7098" w:rsidRDefault="004474F8" w:rsidP="004474F8">
            <w:pPr>
              <w:pStyle w:val="Formatvorlage1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</w:pPr>
          </w:p>
        </w:tc>
      </w:tr>
      <w:tr w:rsidR="004474F8" w:rsidRPr="009A7098" w:rsidTr="00E00A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4474F8" w:rsidRDefault="004474F8" w:rsidP="004474F8">
            <w:pPr>
              <w:pStyle w:val="Formatvorlage1"/>
            </w:pPr>
            <w:r w:rsidRPr="004474F8">
              <w:t>3.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DC00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Gewichtung der Kriterien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</w:pPr>
          </w:p>
        </w:tc>
      </w:tr>
      <w:tr w:rsidR="004474F8" w:rsidRPr="009A7098" w:rsidTr="00E00A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4474F8" w:rsidRDefault="004474F8" w:rsidP="004474F8">
            <w:pPr>
              <w:pStyle w:val="Formatvorlage1"/>
            </w:pPr>
            <w:r w:rsidRPr="004474F8">
              <w:t>4.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DC00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Verteilungsraster erstellen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</w:pPr>
          </w:p>
        </w:tc>
      </w:tr>
      <w:tr w:rsidR="004474F8" w:rsidRPr="009A7098" w:rsidTr="00E00A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4474F8" w:rsidRDefault="004474F8" w:rsidP="004474F8">
            <w:pPr>
              <w:pStyle w:val="Formatvorlage1"/>
            </w:pPr>
            <w:r w:rsidRPr="004474F8">
              <w:t>5.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DC00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Punkte vergeben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</w:pPr>
          </w:p>
        </w:tc>
      </w:tr>
      <w:tr w:rsidR="004474F8" w:rsidRPr="009A7098" w:rsidTr="00E00A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4474F8" w:rsidRDefault="004474F8" w:rsidP="004474F8">
            <w:pPr>
              <w:pStyle w:val="Formatvorlage1"/>
            </w:pPr>
            <w:r w:rsidRPr="004474F8">
              <w:t>6.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DC00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Gewichtung der Punkte und Bildung der Summe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</w:pPr>
          </w:p>
        </w:tc>
      </w:tr>
      <w:tr w:rsidR="004474F8" w:rsidRPr="009A7098" w:rsidTr="00E00A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4474F8" w:rsidRDefault="004474F8" w:rsidP="004474F8">
            <w:pPr>
              <w:pStyle w:val="Formatvorlage1"/>
            </w:pPr>
            <w:r w:rsidRPr="004474F8">
              <w:t>7.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DC00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Entscheidung treffen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</w:pPr>
          </w:p>
        </w:tc>
      </w:tr>
    </w:tbl>
    <w:p w:rsidR="00826DB4" w:rsidRPr="004474F8" w:rsidRDefault="00826DB4" w:rsidP="004474F8">
      <w:pPr>
        <w:rPr>
          <w:rFonts w:ascii="Arial" w:hAnsi="Arial" w:cs="Arial"/>
          <w:b/>
          <w:sz w:val="14"/>
          <w:szCs w:val="28"/>
        </w:rPr>
      </w:pPr>
    </w:p>
    <w:sectPr w:rsidR="00826DB4" w:rsidRPr="004474F8" w:rsidSect="004474F8">
      <w:footerReference w:type="default" r:id="rId11"/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FBF" w:rsidRDefault="00C91FBF">
      <w:r>
        <w:separator/>
      </w:r>
    </w:p>
  </w:endnote>
  <w:endnote w:type="continuationSeparator" w:id="0">
    <w:p w:rsidR="00C91FBF" w:rsidRDefault="00C9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Cn B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BF" w:rsidRPr="00D561B9" w:rsidRDefault="00C91FBF" w:rsidP="00D561B9">
    <w:pPr>
      <w:pStyle w:val="Fuzeile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FBF" w:rsidRDefault="00C91FBF">
      <w:r>
        <w:separator/>
      </w:r>
    </w:p>
  </w:footnote>
  <w:footnote w:type="continuationSeparator" w:id="0">
    <w:p w:rsidR="00C91FBF" w:rsidRDefault="00C9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509"/>
    <w:multiLevelType w:val="hybridMultilevel"/>
    <w:tmpl w:val="369A00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7AC6"/>
    <w:multiLevelType w:val="hybridMultilevel"/>
    <w:tmpl w:val="8E5CE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1DD9"/>
    <w:multiLevelType w:val="hybridMultilevel"/>
    <w:tmpl w:val="189688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BAD"/>
    <w:multiLevelType w:val="hybridMultilevel"/>
    <w:tmpl w:val="8E5CE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1459"/>
    <w:multiLevelType w:val="hybridMultilevel"/>
    <w:tmpl w:val="3CF259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21BED"/>
    <w:multiLevelType w:val="hybridMultilevel"/>
    <w:tmpl w:val="230251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06F87"/>
    <w:multiLevelType w:val="singleLevel"/>
    <w:tmpl w:val="5F78009C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3D547E60"/>
    <w:multiLevelType w:val="hybridMultilevel"/>
    <w:tmpl w:val="1E062B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7028BD"/>
    <w:multiLevelType w:val="hybridMultilevel"/>
    <w:tmpl w:val="8E5CE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44EDA"/>
    <w:multiLevelType w:val="hybridMultilevel"/>
    <w:tmpl w:val="E528CD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80883"/>
    <w:multiLevelType w:val="hybridMultilevel"/>
    <w:tmpl w:val="36C46792"/>
    <w:lvl w:ilvl="0" w:tplc="89924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16174E"/>
    <w:multiLevelType w:val="hybridMultilevel"/>
    <w:tmpl w:val="AAC6F9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B4805"/>
    <w:multiLevelType w:val="hybridMultilevel"/>
    <w:tmpl w:val="583C8A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059C8"/>
    <w:multiLevelType w:val="hybridMultilevel"/>
    <w:tmpl w:val="2102B04A"/>
    <w:lvl w:ilvl="0" w:tplc="0870EB72">
      <w:start w:val="1"/>
      <w:numFmt w:val="bullet"/>
      <w:lvlText w:val=""/>
      <w:lvlJc w:val="left"/>
      <w:pPr>
        <w:tabs>
          <w:tab w:val="num" w:pos="720"/>
        </w:tabs>
        <w:ind w:left="53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92"/>
    <w:rsid w:val="000127F8"/>
    <w:rsid w:val="00024DA1"/>
    <w:rsid w:val="00045B2C"/>
    <w:rsid w:val="00060C4B"/>
    <w:rsid w:val="00086BE7"/>
    <w:rsid w:val="000A3E75"/>
    <w:rsid w:val="000A6F82"/>
    <w:rsid w:val="000D5441"/>
    <w:rsid w:val="000D7673"/>
    <w:rsid w:val="000F5289"/>
    <w:rsid w:val="00102D8A"/>
    <w:rsid w:val="001124F4"/>
    <w:rsid w:val="0013379E"/>
    <w:rsid w:val="00143B6F"/>
    <w:rsid w:val="001466EB"/>
    <w:rsid w:val="00194557"/>
    <w:rsid w:val="001C301E"/>
    <w:rsid w:val="001D074B"/>
    <w:rsid w:val="001E19BB"/>
    <w:rsid w:val="001E57DA"/>
    <w:rsid w:val="00213D94"/>
    <w:rsid w:val="00217638"/>
    <w:rsid w:val="00221EBC"/>
    <w:rsid w:val="00270E2C"/>
    <w:rsid w:val="002B61EC"/>
    <w:rsid w:val="002E3E69"/>
    <w:rsid w:val="003362C7"/>
    <w:rsid w:val="003406D2"/>
    <w:rsid w:val="00395392"/>
    <w:rsid w:val="003A24E2"/>
    <w:rsid w:val="003A2AD9"/>
    <w:rsid w:val="003B0840"/>
    <w:rsid w:val="00415F95"/>
    <w:rsid w:val="00430442"/>
    <w:rsid w:val="0044107C"/>
    <w:rsid w:val="004447F0"/>
    <w:rsid w:val="004474F8"/>
    <w:rsid w:val="00472E29"/>
    <w:rsid w:val="00483CA7"/>
    <w:rsid w:val="004A2ED0"/>
    <w:rsid w:val="004B67DE"/>
    <w:rsid w:val="004C126A"/>
    <w:rsid w:val="004C2096"/>
    <w:rsid w:val="004C3741"/>
    <w:rsid w:val="004C3991"/>
    <w:rsid w:val="004C4D9C"/>
    <w:rsid w:val="005319A1"/>
    <w:rsid w:val="00550529"/>
    <w:rsid w:val="0057328C"/>
    <w:rsid w:val="005A7889"/>
    <w:rsid w:val="00617BEC"/>
    <w:rsid w:val="00620670"/>
    <w:rsid w:val="006211B1"/>
    <w:rsid w:val="0063627E"/>
    <w:rsid w:val="006408F4"/>
    <w:rsid w:val="00642457"/>
    <w:rsid w:val="0066786D"/>
    <w:rsid w:val="006A2FAB"/>
    <w:rsid w:val="006D18D2"/>
    <w:rsid w:val="006E2960"/>
    <w:rsid w:val="006E4ACA"/>
    <w:rsid w:val="006F4A43"/>
    <w:rsid w:val="00746614"/>
    <w:rsid w:val="00747054"/>
    <w:rsid w:val="00750171"/>
    <w:rsid w:val="0075412C"/>
    <w:rsid w:val="00762A47"/>
    <w:rsid w:val="00765E6D"/>
    <w:rsid w:val="00786EB0"/>
    <w:rsid w:val="007917A3"/>
    <w:rsid w:val="00793361"/>
    <w:rsid w:val="007C0687"/>
    <w:rsid w:val="007E25E2"/>
    <w:rsid w:val="00826DB4"/>
    <w:rsid w:val="00830193"/>
    <w:rsid w:val="00831C1A"/>
    <w:rsid w:val="00862BA2"/>
    <w:rsid w:val="00867FB7"/>
    <w:rsid w:val="0089678A"/>
    <w:rsid w:val="008A5013"/>
    <w:rsid w:val="008B2235"/>
    <w:rsid w:val="008F1232"/>
    <w:rsid w:val="0092635E"/>
    <w:rsid w:val="00933941"/>
    <w:rsid w:val="009555B6"/>
    <w:rsid w:val="00963754"/>
    <w:rsid w:val="009A7098"/>
    <w:rsid w:val="009B6BDC"/>
    <w:rsid w:val="009C2707"/>
    <w:rsid w:val="009C2FAE"/>
    <w:rsid w:val="009C468F"/>
    <w:rsid w:val="009E3AC9"/>
    <w:rsid w:val="009F2CB7"/>
    <w:rsid w:val="009F7207"/>
    <w:rsid w:val="00A07737"/>
    <w:rsid w:val="00A202E0"/>
    <w:rsid w:val="00A4414A"/>
    <w:rsid w:val="00A62882"/>
    <w:rsid w:val="00A67EF5"/>
    <w:rsid w:val="00A74051"/>
    <w:rsid w:val="00A925A5"/>
    <w:rsid w:val="00AD033B"/>
    <w:rsid w:val="00AD7D76"/>
    <w:rsid w:val="00B11ADA"/>
    <w:rsid w:val="00B156CB"/>
    <w:rsid w:val="00B535E2"/>
    <w:rsid w:val="00B60238"/>
    <w:rsid w:val="00B70D64"/>
    <w:rsid w:val="00B755BA"/>
    <w:rsid w:val="00B81DF1"/>
    <w:rsid w:val="00B8269F"/>
    <w:rsid w:val="00BA511F"/>
    <w:rsid w:val="00BA7C25"/>
    <w:rsid w:val="00BC66C2"/>
    <w:rsid w:val="00BD7D19"/>
    <w:rsid w:val="00BE3B76"/>
    <w:rsid w:val="00BF0699"/>
    <w:rsid w:val="00C01D83"/>
    <w:rsid w:val="00C16348"/>
    <w:rsid w:val="00C2179D"/>
    <w:rsid w:val="00C5772D"/>
    <w:rsid w:val="00C6483C"/>
    <w:rsid w:val="00C64EDE"/>
    <w:rsid w:val="00C6683E"/>
    <w:rsid w:val="00C67268"/>
    <w:rsid w:val="00C70F8A"/>
    <w:rsid w:val="00C77F3F"/>
    <w:rsid w:val="00C91FBF"/>
    <w:rsid w:val="00CE7F64"/>
    <w:rsid w:val="00D127B0"/>
    <w:rsid w:val="00D21FA6"/>
    <w:rsid w:val="00D561B9"/>
    <w:rsid w:val="00D63B76"/>
    <w:rsid w:val="00D82A0A"/>
    <w:rsid w:val="00DA70A2"/>
    <w:rsid w:val="00DB304F"/>
    <w:rsid w:val="00DB7D62"/>
    <w:rsid w:val="00DC0059"/>
    <w:rsid w:val="00E362BF"/>
    <w:rsid w:val="00E41D84"/>
    <w:rsid w:val="00E427CB"/>
    <w:rsid w:val="00E4379B"/>
    <w:rsid w:val="00E71284"/>
    <w:rsid w:val="00E90B5D"/>
    <w:rsid w:val="00E96C99"/>
    <w:rsid w:val="00ED0A3D"/>
    <w:rsid w:val="00ED7DAF"/>
    <w:rsid w:val="00EE533B"/>
    <w:rsid w:val="00F258B0"/>
    <w:rsid w:val="00F341E9"/>
    <w:rsid w:val="00F7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35D545-C60C-4E10-B1A5-796FA97F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szCs w:val="20"/>
    </w:rPr>
  </w:style>
  <w:style w:type="paragraph" w:styleId="berschrift2">
    <w:name w:val="heading 2"/>
    <w:basedOn w:val="Standard"/>
    <w:next w:val="Standard"/>
    <w:qFormat/>
    <w:rsid w:val="005732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customStyle="1" w:styleId="Formatvorlage1">
    <w:name w:val="Formatvorlage1"/>
    <w:basedOn w:val="Standard"/>
    <w:autoRedefine/>
    <w:rsid w:val="004474F8"/>
    <w:pPr>
      <w:spacing w:before="40" w:after="40"/>
    </w:pPr>
    <w:rPr>
      <w:rFonts w:ascii="Arial" w:hAnsi="Arial" w:cs="Arial"/>
      <w:b/>
      <w:sz w:val="18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sid w:val="006408F4"/>
    <w:rPr>
      <w:color w:val="0000FF"/>
      <w:u w:val="single"/>
    </w:rPr>
  </w:style>
  <w:style w:type="table" w:styleId="Tabellenraster">
    <w:name w:val="Table Grid"/>
    <w:basedOn w:val="NormaleTabelle"/>
    <w:rsid w:val="0064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57328C"/>
    <w:pPr>
      <w:spacing w:after="120"/>
      <w:ind w:left="567"/>
    </w:pPr>
    <w:rPr>
      <w:rFonts w:ascii="Garamond" w:hAnsi="Garamond"/>
      <w:sz w:val="22"/>
      <w:szCs w:val="20"/>
    </w:rPr>
  </w:style>
  <w:style w:type="paragraph" w:customStyle="1" w:styleId="Tabelleninhalt">
    <w:name w:val="Tabelleninhalt"/>
    <w:basedOn w:val="Textkrper"/>
    <w:rsid w:val="0057328C"/>
    <w:pPr>
      <w:ind w:left="0"/>
    </w:pPr>
    <w:rPr>
      <w:rFonts w:ascii="Futura MdCn BT" w:hAnsi="Futura MdCn BT"/>
    </w:rPr>
  </w:style>
  <w:style w:type="paragraph" w:customStyle="1" w:styleId="a">
    <w:name w:val="Ü"/>
    <w:basedOn w:val="Standard"/>
    <w:rsid w:val="0057328C"/>
    <w:pPr>
      <w:numPr>
        <w:numId w:val="4"/>
      </w:numPr>
      <w:spacing w:before="240" w:after="240"/>
    </w:pPr>
    <w:rPr>
      <w:rFonts w:ascii="Garamond" w:hAnsi="Garamond"/>
      <w:b/>
      <w:sz w:val="3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B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BEC"/>
    <w:rPr>
      <w:rFonts w:ascii="Tahoma" w:hAnsi="Tahoma" w:cs="Tahoma"/>
      <w:sz w:val="16"/>
      <w:szCs w:val="16"/>
      <w:lang w:val="de-DE" w:eastAsia="de-DE"/>
    </w:rPr>
  </w:style>
  <w:style w:type="character" w:customStyle="1" w:styleId="author">
    <w:name w:val="author"/>
    <w:basedOn w:val="Absatz-Standardschriftart"/>
    <w:rsid w:val="00617BEC"/>
  </w:style>
  <w:style w:type="paragraph" w:styleId="Listenabsatz">
    <w:name w:val="List Paragraph"/>
    <w:basedOn w:val="Standard"/>
    <w:uiPriority w:val="34"/>
    <w:qFormat/>
    <w:rsid w:val="00E9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9791">
                          <w:marLeft w:val="0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3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Kooperatives%20Offenes%20Lern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6CC28BE06496489F0D4547DD09729A" ma:contentTypeVersion="" ma:contentTypeDescription="Ein neues Dokument erstellen." ma:contentTypeScope="" ma:versionID="a6c5f8fc5a81eef28226782ddd357393">
  <xsd:schema xmlns:xsd="http://www.w3.org/2001/XMLSchema" xmlns:xs="http://www.w3.org/2001/XMLSchema" xmlns:p="http://schemas.microsoft.com/office/2006/metadata/properties" xmlns:ns2="7bc823ac-9a15-4562-a8ae-b8c5dee7a770" targetNamespace="http://schemas.microsoft.com/office/2006/metadata/properties" ma:root="true" ma:fieldsID="8590fe6fece00d3c54c8415655214553" ns2:_="">
    <xsd:import namespace="7bc823ac-9a15-4562-a8ae-b8c5dee7a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823ac-9a15-4562-a8ae-b8c5dee7a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1E94F-BFC4-4458-A3D4-6BE1DDC31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97E3D-25DC-4E08-9617-6FC906EE8FC5}"/>
</file>

<file path=customXml/itemProps3.xml><?xml version="1.0" encoding="utf-8"?>
<ds:datastoreItem xmlns:ds="http://schemas.openxmlformats.org/officeDocument/2006/customXml" ds:itemID="{B4BD3502-6909-47D0-BBCB-51016A426718}">
  <ds:schemaRefs>
    <ds:schemaRef ds:uri="e2f28ed4-cceb-40d2-9e21-2fd54a578049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Kooperatives Offenes Lernen</Template>
  <TotalTime>0</TotalTime>
  <Pages>1</Pages>
  <Words>328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Krasser Walter</dc:creator>
  <cp:lastModifiedBy>Manuela Tramberger</cp:lastModifiedBy>
  <cp:revision>2</cp:revision>
  <cp:lastPrinted>2009-12-11T08:22:00Z</cp:lastPrinted>
  <dcterms:created xsi:type="dcterms:W3CDTF">2021-11-15T11:24:00Z</dcterms:created>
  <dcterms:modified xsi:type="dcterms:W3CDTF">2021-11-15T11:24:00Z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0x010100DB6CC28BE06496489F0D4547DD09729A</vt:lpwstr>
  </property>
</Properties>
</file>