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89F" w:rsidRPr="009A789F" w:rsidRDefault="00323DEB">
      <w:pPr>
        <w:rPr>
          <w:rFonts w:cs="Aharon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76DBC77" wp14:editId="07E3ED96">
                <wp:simplePos x="0" y="0"/>
                <wp:positionH relativeFrom="column">
                  <wp:posOffset>974725</wp:posOffset>
                </wp:positionH>
                <wp:positionV relativeFrom="paragraph">
                  <wp:posOffset>-861695</wp:posOffset>
                </wp:positionV>
                <wp:extent cx="3947160" cy="118872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71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DEB" w:rsidRPr="00323DEB" w:rsidRDefault="00323DEB" w:rsidP="00323DEB">
                            <w:pPr>
                              <w:jc w:val="center"/>
                              <w:rPr>
                                <w:rFonts w:cs="Aharoni"/>
                                <w:sz w:val="16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3DEB">
                              <w:rPr>
                                <w:rFonts w:cs="Aharoni"/>
                                <w:sz w:val="160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extrAGs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DBC7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6.75pt;margin-top:-67.85pt;width:310.8pt;height:93.6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" filled="f" stroked="f">
                <v:fill o:detectmouseclick="t"/>
                <v:textbox>
                  <w:txbxContent>
                    <w:p w:rsidR="00323DEB" w:rsidRPr="00323DEB" w:rsidRDefault="00323DEB" w:rsidP="00323DEB">
                      <w:pPr>
                        <w:jc w:val="center"/>
                        <w:rPr>
                          <w:rFonts w:cs="Aharoni"/>
                          <w:sz w:val="16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3DEB">
                        <w:rPr>
                          <w:rFonts w:cs="Aharoni"/>
                          <w:sz w:val="160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extrAGs</w:t>
                      </w:r>
                    </w:p>
                  </w:txbxContent>
                </v:textbox>
              </v:shape>
            </w:pict>
          </mc:Fallback>
        </mc:AlternateContent>
      </w:r>
    </w:p>
    <w:p w:rsidR="007E6CA9" w:rsidRPr="00BC1742" w:rsidRDefault="00BC1742" w:rsidP="009A789F">
      <w:pPr>
        <w:jc w:val="center"/>
        <w:rPr>
          <w:rFonts w:cs="Aharoni"/>
          <w:b/>
          <w:sz w:val="36"/>
        </w:rPr>
      </w:pPr>
      <w:r w:rsidRPr="00BC1742">
        <w:rPr>
          <w:rFonts w:cs="Aharoni"/>
          <w:b/>
          <w:sz w:val="36"/>
        </w:rPr>
        <w:t>Was möchten Sie anbieten?</w:t>
      </w:r>
    </w:p>
    <w:p w:rsidR="009A789F" w:rsidRPr="00BC1742" w:rsidRDefault="009A789F" w:rsidP="00E77B68">
      <w:pPr>
        <w:ind w:left="-426" w:right="-426"/>
        <w:jc w:val="both"/>
        <w:rPr>
          <w:rFonts w:cs="Aharoni"/>
          <w:sz w:val="20"/>
          <w:szCs w:val="20"/>
        </w:rPr>
      </w:pPr>
      <w:r w:rsidRPr="00BC1742">
        <w:rPr>
          <w:rFonts w:cs="Aharoni"/>
          <w:sz w:val="20"/>
          <w:szCs w:val="20"/>
        </w:rPr>
        <w:t xml:space="preserve">Extracurriculare Arbeitsgemeinschaften sind </w:t>
      </w:r>
      <w:r w:rsidR="00E77B68" w:rsidRPr="00BC1742">
        <w:rPr>
          <w:rFonts w:cs="Aharoni"/>
          <w:sz w:val="20"/>
          <w:szCs w:val="20"/>
        </w:rPr>
        <w:t>A</w:t>
      </w:r>
      <w:r w:rsidR="00BC1742" w:rsidRPr="00BC1742">
        <w:rPr>
          <w:rFonts w:cs="Aharoni"/>
          <w:sz w:val="20"/>
          <w:szCs w:val="20"/>
        </w:rPr>
        <w:t>ngebote von Lehreri</w:t>
      </w:r>
      <w:r w:rsidRPr="00BC1742">
        <w:rPr>
          <w:rFonts w:cs="Aharoni"/>
          <w:sz w:val="20"/>
          <w:szCs w:val="20"/>
        </w:rPr>
        <w:t>nnen</w:t>
      </w:r>
      <w:r w:rsidR="00BC1742" w:rsidRPr="00BC1742">
        <w:rPr>
          <w:rFonts w:cs="Aharoni"/>
          <w:sz w:val="20"/>
          <w:szCs w:val="20"/>
        </w:rPr>
        <w:t>, externen Partnern, Eltern</w:t>
      </w:r>
      <w:r w:rsidRPr="00BC1742">
        <w:rPr>
          <w:rFonts w:cs="Aharoni"/>
          <w:sz w:val="20"/>
          <w:szCs w:val="20"/>
        </w:rPr>
        <w:t xml:space="preserve"> und Schüler</w:t>
      </w:r>
      <w:r w:rsidR="00BC1742" w:rsidRPr="00BC1742">
        <w:rPr>
          <w:rFonts w:cs="Aharoni"/>
          <w:sz w:val="20"/>
          <w:szCs w:val="20"/>
        </w:rPr>
        <w:t>i</w:t>
      </w:r>
      <w:r w:rsidRPr="00BC1742">
        <w:rPr>
          <w:rFonts w:cs="Aharoni"/>
          <w:sz w:val="20"/>
          <w:szCs w:val="20"/>
        </w:rPr>
        <w:t>nnen für Schüler</w:t>
      </w:r>
      <w:r w:rsidR="00BC1742" w:rsidRPr="00BC1742">
        <w:rPr>
          <w:rFonts w:cs="Aharoni"/>
          <w:sz w:val="20"/>
          <w:szCs w:val="20"/>
        </w:rPr>
        <w:t>i</w:t>
      </w:r>
      <w:r w:rsidRPr="00BC1742">
        <w:rPr>
          <w:rFonts w:cs="Aharoni"/>
          <w:sz w:val="20"/>
          <w:szCs w:val="20"/>
        </w:rPr>
        <w:t>nnen unserer Schule. Unabhängig von Fächern und Klassen können hier sportliche, kulturelle oder ökonomische Veranstaltungen organisiert und besucht werden, Neues kann ausprobiert werden, Erfolgreiches kann anderen gezeigt werden.</w:t>
      </w:r>
    </w:p>
    <w:p w:rsidR="009A789F" w:rsidRPr="00BC1742" w:rsidRDefault="00BC1742" w:rsidP="00BC1742">
      <w:pPr>
        <w:spacing w:after="120" w:line="240" w:lineRule="auto"/>
        <w:jc w:val="center"/>
        <w:rPr>
          <w:rFonts w:cs="Aharoni"/>
          <w:spacing w:val="40"/>
          <w:sz w:val="24"/>
        </w:rPr>
      </w:pPr>
      <w:r w:rsidRPr="00BC1742">
        <w:rPr>
          <w:rFonts w:cs="Aharoni"/>
          <w:spacing w:val="40"/>
          <w:sz w:val="24"/>
        </w:rPr>
        <w:t>Was können sie besonders gut?</w:t>
      </w:r>
    </w:p>
    <w:p w:rsidR="00BC1742" w:rsidRPr="00BC1742" w:rsidRDefault="00BC1742" w:rsidP="00BC1742">
      <w:pPr>
        <w:spacing w:after="120" w:line="240" w:lineRule="auto"/>
        <w:jc w:val="center"/>
        <w:rPr>
          <w:rFonts w:cs="Aharoni"/>
          <w:spacing w:val="40"/>
          <w:sz w:val="24"/>
        </w:rPr>
      </w:pPr>
      <w:r w:rsidRPr="00BC1742">
        <w:rPr>
          <w:rFonts w:cs="Aharoni"/>
          <w:spacing w:val="40"/>
          <w:sz w:val="24"/>
        </w:rPr>
        <w:t>Kennen sie interessante Personen oder Unternehmen?</w:t>
      </w:r>
    </w:p>
    <w:p w:rsidR="00BC1742" w:rsidRPr="00BC1742" w:rsidRDefault="00BC1742" w:rsidP="00BC1742">
      <w:pPr>
        <w:spacing w:after="120" w:line="240" w:lineRule="auto"/>
        <w:jc w:val="center"/>
        <w:rPr>
          <w:rFonts w:cs="Aharoni"/>
          <w:spacing w:val="40"/>
          <w:sz w:val="24"/>
        </w:rPr>
      </w:pPr>
      <w:r w:rsidRPr="00BC1742">
        <w:rPr>
          <w:rFonts w:cs="Aharoni"/>
          <w:spacing w:val="40"/>
          <w:sz w:val="24"/>
        </w:rPr>
        <w:t>Was könnte Schülerinnen interessieren?</w:t>
      </w:r>
    </w:p>
    <w:p w:rsidR="00BC1742" w:rsidRPr="00615EBE" w:rsidRDefault="00BC1742" w:rsidP="00BC1742">
      <w:pPr>
        <w:spacing w:after="120" w:line="240" w:lineRule="auto"/>
        <w:jc w:val="center"/>
        <w:rPr>
          <w:rFonts w:cs="Aharoni"/>
          <w:spacing w:val="60"/>
          <w:sz w:val="24"/>
        </w:rPr>
      </w:pPr>
      <w:r w:rsidRPr="00BC1742">
        <w:rPr>
          <w:rFonts w:cs="Aharoni"/>
          <w:spacing w:val="40"/>
          <w:sz w:val="24"/>
        </w:rPr>
        <w:t>Denken Sie sich eine extrAG aus, kontaktieren Sie eine Lehrerin, bieten Sie eine Veranstaltung an</w:t>
      </w:r>
      <w:r>
        <w:rPr>
          <w:rFonts w:cs="Aharoni"/>
          <w:spacing w:val="60"/>
          <w:sz w:val="24"/>
        </w:rPr>
        <w:t>!</w:t>
      </w:r>
    </w:p>
    <w:tbl>
      <w:tblPr>
        <w:tblStyle w:val="Tabellenraster"/>
        <w:tblW w:w="9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960"/>
        <w:gridCol w:w="1763"/>
        <w:gridCol w:w="1134"/>
        <w:gridCol w:w="564"/>
        <w:gridCol w:w="398"/>
        <w:gridCol w:w="242"/>
        <w:gridCol w:w="639"/>
        <w:gridCol w:w="74"/>
        <w:gridCol w:w="1074"/>
      </w:tblGrid>
      <w:tr w:rsidR="00BC1742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2" w:rsidRPr="009A789F" w:rsidRDefault="00BC1742" w:rsidP="009A789F">
            <w:pPr>
              <w:jc w:val="right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32"/>
              </w:rPr>
              <w:t>Ihr</w:t>
            </w:r>
            <w:r w:rsidRPr="009A789F">
              <w:rPr>
                <w:rFonts w:cs="Aharoni"/>
                <w:b/>
                <w:sz w:val="32"/>
              </w:rPr>
              <w:t xml:space="preserve"> Name</w:t>
            </w: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2" w:rsidRPr="009A789F" w:rsidRDefault="00BC1742" w:rsidP="00425981">
            <w:pPr>
              <w:rPr>
                <w:rFonts w:cs="Aharoni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2" w:rsidRPr="00BC1742" w:rsidRDefault="00BC1742" w:rsidP="00BC1742">
            <w:pPr>
              <w:jc w:val="right"/>
              <w:rPr>
                <w:rFonts w:cs="Aharoni"/>
                <w:b/>
                <w:sz w:val="24"/>
                <w:szCs w:val="24"/>
              </w:rPr>
            </w:pPr>
            <w:r w:rsidRPr="00BC1742">
              <w:rPr>
                <w:rFonts w:cs="Aharoni"/>
                <w:b/>
                <w:sz w:val="24"/>
                <w:szCs w:val="24"/>
              </w:rPr>
              <w:t>Klasse des Kindes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2" w:rsidRPr="009A789F" w:rsidRDefault="00BC1742" w:rsidP="00425981">
            <w:pPr>
              <w:rPr>
                <w:rFonts w:cs="Aharoni"/>
              </w:rPr>
            </w:pPr>
          </w:p>
        </w:tc>
      </w:tr>
      <w:tr w:rsidR="009A789F" w:rsidRPr="00BC1742" w:rsidTr="00BC1742">
        <w:trPr>
          <w:trHeight w:val="156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89F" w:rsidRPr="00BC1742" w:rsidRDefault="009A789F" w:rsidP="009A789F">
            <w:pPr>
              <w:jc w:val="right"/>
              <w:rPr>
                <w:rFonts w:cs="Aharoni"/>
                <w:b/>
                <w:sz w:val="16"/>
                <w:szCs w:val="16"/>
              </w:rPr>
            </w:pPr>
          </w:p>
        </w:tc>
        <w:tc>
          <w:tcPr>
            <w:tcW w:w="68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A789F" w:rsidRPr="00BC1742" w:rsidRDefault="009A789F" w:rsidP="00425981">
            <w:pPr>
              <w:rPr>
                <w:rFonts w:cs="Aharoni"/>
                <w:sz w:val="16"/>
                <w:szCs w:val="16"/>
              </w:rPr>
            </w:pPr>
          </w:p>
        </w:tc>
      </w:tr>
      <w:tr w:rsidR="009A789F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F" w:rsidRPr="009A789F" w:rsidRDefault="00C2585C" w:rsidP="00C2585C">
            <w:pPr>
              <w:jc w:val="right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32"/>
              </w:rPr>
              <w:t>Titel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F" w:rsidRDefault="009A789F" w:rsidP="00425981">
            <w:pPr>
              <w:rPr>
                <w:rFonts w:cs="Aharoni"/>
              </w:rPr>
            </w:pPr>
            <w:bookmarkStart w:id="0" w:name="_GoBack"/>
            <w:bookmarkEnd w:id="0"/>
          </w:p>
          <w:p w:rsidR="009A789F" w:rsidRDefault="00BC1742" w:rsidP="00425981">
            <w:pPr>
              <w:rPr>
                <w:rFonts w:cs="Aharoni"/>
              </w:rPr>
            </w:pPr>
            <w:r w:rsidRPr="00E77B68">
              <w:rPr>
                <w:rFonts w:cs="Aharoni"/>
                <w:noProof/>
                <w:lang w:eastAsia="de-AT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9D37763" wp14:editId="1097C32C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139700</wp:posOffset>
                      </wp:positionV>
                      <wp:extent cx="5882640" cy="1403985"/>
                      <wp:effectExtent l="317" t="0" r="4128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8826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B68" w:rsidRPr="00E77B68" w:rsidRDefault="00323DEB" w:rsidP="00E77B68">
                                  <w:pPr>
                                    <w:jc w:val="center"/>
                                    <w:rPr>
                                      <w:b/>
                                      <w:spacing w:val="160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pacing w:val="160"/>
                                      <w:sz w:val="36"/>
                                    </w:rPr>
                                    <w:t>www.ihredomain.at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9D37763" id="Textfeld 2" o:spid="_x0000_s1027" type="#_x0000_t202" style="position:absolute;margin-left:166.85pt;margin-top:11pt;width:463.2pt;height:110.55pt;rotation:-90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" filled="f" stroked="f">
                      <v:textbox style="mso-fit-shape-to-text:t">
                        <w:txbxContent>
                          <w:p w:rsidR="00E77B68" w:rsidRPr="00E77B68" w:rsidRDefault="00323DEB" w:rsidP="00E77B68">
                            <w:pPr>
                              <w:jc w:val="center"/>
                              <w:rPr>
                                <w:b/>
                                <w:spacing w:val="160"/>
                                <w:sz w:val="36"/>
                              </w:rPr>
                            </w:pPr>
                            <w:r>
                              <w:rPr>
                                <w:b/>
                                <w:spacing w:val="160"/>
                                <w:sz w:val="36"/>
                              </w:rPr>
                              <w:t>www.ihredomain.at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789F" w:rsidRPr="009A789F" w:rsidRDefault="009A789F" w:rsidP="00425981">
            <w:pPr>
              <w:rPr>
                <w:rFonts w:cs="Aharoni"/>
              </w:rPr>
            </w:pPr>
          </w:p>
        </w:tc>
      </w:tr>
      <w:tr w:rsidR="009A789F" w:rsidRPr="009A789F" w:rsidTr="00BC1742">
        <w:trPr>
          <w:trHeight w:val="128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89F" w:rsidRPr="009A789F" w:rsidRDefault="009A789F" w:rsidP="009A789F">
            <w:pPr>
              <w:jc w:val="right"/>
              <w:rPr>
                <w:rFonts w:cs="Aharoni"/>
                <w:b/>
                <w:sz w:val="24"/>
              </w:rPr>
            </w:pPr>
          </w:p>
        </w:tc>
        <w:tc>
          <w:tcPr>
            <w:tcW w:w="68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A789F" w:rsidRPr="009A789F" w:rsidRDefault="009A789F" w:rsidP="00425981">
            <w:pPr>
              <w:rPr>
                <w:rFonts w:cs="Aharoni"/>
              </w:rPr>
            </w:pPr>
          </w:p>
        </w:tc>
      </w:tr>
      <w:tr w:rsidR="00C2585C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9A789F" w:rsidRDefault="00C2585C" w:rsidP="009A789F">
            <w:pPr>
              <w:jc w:val="right"/>
              <w:rPr>
                <w:rFonts w:cs="Aharoni"/>
                <w:b/>
                <w:sz w:val="24"/>
              </w:rPr>
            </w:pPr>
            <w:r w:rsidRPr="009A789F">
              <w:rPr>
                <w:rFonts w:cs="Aharoni"/>
                <w:b/>
                <w:sz w:val="24"/>
              </w:rPr>
              <w:t>Datum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C" w:rsidRPr="009A789F" w:rsidRDefault="00C2585C" w:rsidP="00425981">
            <w:pPr>
              <w:rPr>
                <w:rFonts w:cs="Aharon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9A789F" w:rsidRDefault="00C2585C" w:rsidP="00C2585C">
            <w:pPr>
              <w:jc w:val="right"/>
              <w:rPr>
                <w:rFonts w:cs="Aharoni"/>
              </w:rPr>
            </w:pPr>
            <w:r w:rsidRPr="009A789F">
              <w:rPr>
                <w:rFonts w:cs="Aharoni"/>
                <w:b/>
                <w:sz w:val="24"/>
              </w:rPr>
              <w:t>Beginn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9A789F" w:rsidRDefault="00C2585C" w:rsidP="00C2585C">
            <w:pPr>
              <w:jc w:val="right"/>
              <w:rPr>
                <w:rFonts w:cs="Aharoni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9A789F" w:rsidRDefault="00C2585C" w:rsidP="00C2585C">
            <w:pPr>
              <w:jc w:val="right"/>
              <w:rPr>
                <w:rFonts w:cs="Aharoni"/>
              </w:rPr>
            </w:pPr>
            <w:r w:rsidRPr="009A789F">
              <w:rPr>
                <w:rFonts w:cs="Aharoni"/>
                <w:b/>
                <w:sz w:val="24"/>
              </w:rPr>
              <w:t>Ende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5C" w:rsidRPr="009A789F" w:rsidRDefault="00C2585C" w:rsidP="00425981">
            <w:pPr>
              <w:rPr>
                <w:rFonts w:cs="Aharoni"/>
              </w:rPr>
            </w:pPr>
          </w:p>
        </w:tc>
      </w:tr>
      <w:tr w:rsidR="009A789F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F" w:rsidRPr="009A789F" w:rsidRDefault="009A789F" w:rsidP="009A789F">
            <w:pPr>
              <w:jc w:val="right"/>
              <w:rPr>
                <w:rFonts w:cs="Aharoni"/>
                <w:b/>
                <w:sz w:val="24"/>
              </w:rPr>
            </w:pPr>
            <w:r w:rsidRPr="009A789F">
              <w:rPr>
                <w:rFonts w:cs="Aharoni"/>
                <w:b/>
                <w:sz w:val="24"/>
              </w:rPr>
              <w:t>Ort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F" w:rsidRPr="009A789F" w:rsidRDefault="009A789F" w:rsidP="00425981">
            <w:pPr>
              <w:rPr>
                <w:rFonts w:cs="Aharoni"/>
              </w:rPr>
            </w:pPr>
          </w:p>
        </w:tc>
      </w:tr>
      <w:tr w:rsidR="009A789F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F" w:rsidRPr="009A789F" w:rsidRDefault="009A789F" w:rsidP="009A789F">
            <w:pPr>
              <w:jc w:val="right"/>
              <w:rPr>
                <w:rFonts w:cs="Aharoni"/>
                <w:b/>
                <w:sz w:val="24"/>
              </w:rPr>
            </w:pPr>
            <w:r w:rsidRPr="009A789F">
              <w:rPr>
                <w:rFonts w:cs="Aharoni"/>
                <w:b/>
                <w:sz w:val="24"/>
              </w:rPr>
              <w:t>Treffpunkt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F" w:rsidRPr="009A789F" w:rsidRDefault="009A789F" w:rsidP="00425981">
            <w:pPr>
              <w:rPr>
                <w:rFonts w:cs="Aharoni"/>
              </w:rPr>
            </w:pPr>
          </w:p>
        </w:tc>
      </w:tr>
      <w:tr w:rsidR="009A789F" w:rsidRPr="009A789F" w:rsidTr="00BC1742">
        <w:trPr>
          <w:trHeight w:val="124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89F" w:rsidRPr="009A789F" w:rsidRDefault="009A789F" w:rsidP="009A789F">
            <w:pPr>
              <w:jc w:val="right"/>
              <w:rPr>
                <w:rFonts w:cs="Aharoni"/>
                <w:b/>
                <w:sz w:val="24"/>
              </w:rPr>
            </w:pPr>
          </w:p>
        </w:tc>
        <w:tc>
          <w:tcPr>
            <w:tcW w:w="68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A789F" w:rsidRPr="009A789F" w:rsidRDefault="009A789F" w:rsidP="00425981">
            <w:pPr>
              <w:rPr>
                <w:rFonts w:cs="Aharoni"/>
              </w:rPr>
            </w:pPr>
          </w:p>
        </w:tc>
      </w:tr>
      <w:tr w:rsidR="009A789F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F" w:rsidRPr="009A789F" w:rsidRDefault="009A789F" w:rsidP="009A789F">
            <w:pPr>
              <w:jc w:val="right"/>
              <w:rPr>
                <w:rFonts w:cs="Aharoni"/>
                <w:b/>
                <w:sz w:val="24"/>
              </w:rPr>
            </w:pPr>
            <w:r w:rsidRPr="009A789F">
              <w:rPr>
                <w:rFonts w:cs="Aharoni"/>
                <w:b/>
                <w:sz w:val="32"/>
              </w:rPr>
              <w:t>Beschreibung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F" w:rsidRDefault="009A789F" w:rsidP="00425981">
            <w:pPr>
              <w:rPr>
                <w:rFonts w:cs="Aharoni"/>
              </w:rPr>
            </w:pPr>
          </w:p>
          <w:p w:rsidR="009A789F" w:rsidRDefault="009A789F" w:rsidP="00425981">
            <w:pPr>
              <w:rPr>
                <w:rFonts w:cs="Aharoni"/>
              </w:rPr>
            </w:pPr>
          </w:p>
          <w:p w:rsidR="009A789F" w:rsidRDefault="009A789F" w:rsidP="00425981">
            <w:pPr>
              <w:rPr>
                <w:rFonts w:cs="Aharoni"/>
              </w:rPr>
            </w:pPr>
          </w:p>
          <w:p w:rsidR="00C2585C" w:rsidRDefault="00C2585C" w:rsidP="00425981">
            <w:pPr>
              <w:rPr>
                <w:rFonts w:cs="Aharoni"/>
              </w:rPr>
            </w:pPr>
          </w:p>
          <w:p w:rsidR="00C2585C" w:rsidRDefault="00C2585C" w:rsidP="00425981">
            <w:pPr>
              <w:rPr>
                <w:rFonts w:cs="Aharoni"/>
              </w:rPr>
            </w:pPr>
          </w:p>
          <w:p w:rsidR="00C2585C" w:rsidRDefault="00C2585C" w:rsidP="00425981">
            <w:pPr>
              <w:rPr>
                <w:rFonts w:cs="Aharoni"/>
              </w:rPr>
            </w:pPr>
          </w:p>
          <w:p w:rsidR="00C2585C" w:rsidRDefault="00C2585C" w:rsidP="00425981">
            <w:pPr>
              <w:rPr>
                <w:rFonts w:cs="Aharoni"/>
              </w:rPr>
            </w:pPr>
          </w:p>
          <w:p w:rsidR="00C2585C" w:rsidRDefault="00C2585C" w:rsidP="00425981">
            <w:pPr>
              <w:rPr>
                <w:rFonts w:cs="Aharoni"/>
              </w:rPr>
            </w:pPr>
          </w:p>
          <w:p w:rsidR="00C2585C" w:rsidRDefault="00C2585C" w:rsidP="00425981">
            <w:pPr>
              <w:rPr>
                <w:rFonts w:cs="Aharoni"/>
              </w:rPr>
            </w:pPr>
          </w:p>
          <w:p w:rsidR="009A789F" w:rsidRDefault="009A789F" w:rsidP="00425981">
            <w:pPr>
              <w:rPr>
                <w:rFonts w:cs="Aharoni"/>
              </w:rPr>
            </w:pPr>
          </w:p>
          <w:p w:rsidR="009A789F" w:rsidRDefault="009A789F" w:rsidP="00425981">
            <w:pPr>
              <w:rPr>
                <w:rFonts w:cs="Aharoni"/>
              </w:rPr>
            </w:pPr>
          </w:p>
          <w:p w:rsidR="009A789F" w:rsidRPr="009A789F" w:rsidRDefault="00615EBE" w:rsidP="00615EBE">
            <w:pPr>
              <w:jc w:val="center"/>
              <w:rPr>
                <w:rFonts w:cs="Aharoni"/>
              </w:rPr>
            </w:pPr>
            <w:r w:rsidRPr="00615EBE">
              <w:rPr>
                <w:rFonts w:cs="Aharoni"/>
                <w:sz w:val="16"/>
              </w:rPr>
              <w:t xml:space="preserve">wenn </w:t>
            </w:r>
            <w:r>
              <w:rPr>
                <w:rFonts w:cs="Aharoni"/>
                <w:sz w:val="16"/>
              </w:rPr>
              <w:t>zu wenig Platz</w:t>
            </w:r>
            <w:r w:rsidRPr="00615EBE">
              <w:rPr>
                <w:rFonts w:cs="Aharoni"/>
                <w:sz w:val="16"/>
              </w:rPr>
              <w:t>, dann Rückseite verwenden</w:t>
            </w:r>
          </w:p>
        </w:tc>
      </w:tr>
      <w:tr w:rsidR="009A789F" w:rsidRPr="009A789F" w:rsidTr="00BC1742">
        <w:trPr>
          <w:trHeight w:val="216"/>
        </w:trPr>
        <w:tc>
          <w:tcPr>
            <w:tcW w:w="2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89F" w:rsidRPr="009A789F" w:rsidRDefault="009A789F" w:rsidP="009A789F">
            <w:pPr>
              <w:jc w:val="right"/>
              <w:rPr>
                <w:rFonts w:cs="Aharoni"/>
                <w:b/>
                <w:sz w:val="24"/>
              </w:rPr>
            </w:pPr>
          </w:p>
        </w:tc>
        <w:tc>
          <w:tcPr>
            <w:tcW w:w="684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A789F" w:rsidRPr="009A789F" w:rsidRDefault="009A789F" w:rsidP="00425981">
            <w:pPr>
              <w:rPr>
                <w:rFonts w:cs="Aharoni"/>
              </w:rPr>
            </w:pPr>
          </w:p>
        </w:tc>
      </w:tr>
      <w:tr w:rsidR="009A789F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F" w:rsidRPr="009A789F" w:rsidRDefault="009A789F" w:rsidP="009A789F">
            <w:pPr>
              <w:jc w:val="right"/>
              <w:rPr>
                <w:rFonts w:cs="Aharoni"/>
                <w:b/>
                <w:sz w:val="24"/>
              </w:rPr>
            </w:pPr>
            <w:r w:rsidRPr="009A789F">
              <w:rPr>
                <w:rFonts w:cs="Aharoni"/>
                <w:b/>
                <w:sz w:val="24"/>
              </w:rPr>
              <w:t>Kosten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F" w:rsidRPr="009A789F" w:rsidRDefault="009A789F" w:rsidP="00425981">
            <w:pPr>
              <w:rPr>
                <w:rFonts w:cs="Aharoni"/>
              </w:rPr>
            </w:pPr>
          </w:p>
        </w:tc>
      </w:tr>
      <w:tr w:rsidR="00C2585C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9A789F" w:rsidRDefault="00C2585C" w:rsidP="000A48A6">
            <w:pPr>
              <w:jc w:val="right"/>
              <w:rPr>
                <w:rFonts w:cs="Aharoni"/>
                <w:b/>
                <w:sz w:val="24"/>
              </w:rPr>
            </w:pPr>
            <w:r w:rsidRPr="009A789F">
              <w:rPr>
                <w:rFonts w:cs="Aharoni"/>
                <w:b/>
                <w:sz w:val="24"/>
              </w:rPr>
              <w:t>TeilnehmerInnen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C2585C" w:rsidRDefault="00C2585C" w:rsidP="000A48A6">
            <w:pPr>
              <w:jc w:val="right"/>
              <w:rPr>
                <w:rFonts w:cs="Aharoni"/>
                <w:b/>
                <w:sz w:val="24"/>
              </w:rPr>
            </w:pPr>
            <w:r w:rsidRPr="00C2585C">
              <w:rPr>
                <w:rFonts w:cs="Aharoni"/>
                <w:b/>
                <w:sz w:val="24"/>
              </w:rPr>
              <w:t>min</w:t>
            </w:r>
          </w:p>
        </w:tc>
        <w:tc>
          <w:tcPr>
            <w:tcW w:w="3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C2585C" w:rsidRDefault="00C2585C" w:rsidP="000A48A6">
            <w:pPr>
              <w:jc w:val="right"/>
              <w:rPr>
                <w:rFonts w:cs="Aharoni"/>
                <w:b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C2585C" w:rsidRDefault="00C2585C" w:rsidP="000A48A6">
            <w:pPr>
              <w:jc w:val="right"/>
              <w:rPr>
                <w:rFonts w:cs="Aharoni"/>
                <w:b/>
                <w:sz w:val="24"/>
              </w:rPr>
            </w:pPr>
            <w:r w:rsidRPr="00C2585C">
              <w:rPr>
                <w:rFonts w:cs="Aharoni"/>
                <w:b/>
                <w:sz w:val="24"/>
              </w:rPr>
              <w:t>max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85C" w:rsidRPr="00C2585C" w:rsidRDefault="00C2585C" w:rsidP="000A48A6">
            <w:pPr>
              <w:jc w:val="right"/>
              <w:rPr>
                <w:rFonts w:cs="Aharoni"/>
                <w:b/>
                <w:sz w:val="24"/>
              </w:rPr>
            </w:pPr>
          </w:p>
        </w:tc>
      </w:tr>
      <w:tr w:rsidR="00E77B68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8" w:rsidRPr="009A789F" w:rsidRDefault="00E77B68" w:rsidP="009A789F">
            <w:pPr>
              <w:jc w:val="right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auf bestimmte Klassen beschränken?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8" w:rsidRPr="009A789F" w:rsidRDefault="00E77B68" w:rsidP="00425981">
            <w:pPr>
              <w:rPr>
                <w:rFonts w:cs="Aharoni"/>
              </w:rPr>
            </w:pPr>
            <w:r>
              <w:rPr>
                <w:rFonts w:ascii="Arial Unicode MS" w:eastAsia="Arial Unicode MS" w:hAnsi="Arial Unicode MS" w:cs="Arial Unicode MS" w:hint="eastAsia"/>
              </w:rPr>
              <w:t>❒</w:t>
            </w:r>
            <w:r>
              <w:rPr>
                <w:rFonts w:cs="Aharoni"/>
              </w:rPr>
              <w:t xml:space="preserve"> nein  </w:t>
            </w:r>
            <w:r>
              <w:rPr>
                <w:rFonts w:ascii="Arial Unicode MS" w:eastAsia="Arial Unicode MS" w:hAnsi="Arial Unicode MS" w:cs="Arial Unicode MS" w:hint="eastAsia"/>
              </w:rPr>
              <w:t>❒</w:t>
            </w:r>
            <w:r>
              <w:rPr>
                <w:rFonts w:cs="Aharoni"/>
              </w:rPr>
              <w:t xml:space="preserve"> ja, Anmeldung nur für: </w:t>
            </w:r>
          </w:p>
        </w:tc>
      </w:tr>
      <w:tr w:rsidR="00E77B68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68" w:rsidRPr="009A789F" w:rsidRDefault="00E77B68" w:rsidP="00557D5B">
            <w:pPr>
              <w:jc w:val="right"/>
              <w:rPr>
                <w:rFonts w:cs="Aharoni"/>
                <w:b/>
                <w:sz w:val="24"/>
              </w:rPr>
            </w:pPr>
            <w:r w:rsidRPr="009A789F">
              <w:rPr>
                <w:rFonts w:cs="Aharoni"/>
                <w:b/>
                <w:sz w:val="24"/>
              </w:rPr>
              <w:t>Anmeldeschluss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8" w:rsidRPr="009A789F" w:rsidRDefault="00E77B68" w:rsidP="00557D5B">
            <w:pPr>
              <w:rPr>
                <w:rFonts w:cs="Aharoni"/>
              </w:rPr>
            </w:pPr>
          </w:p>
        </w:tc>
      </w:tr>
      <w:tr w:rsidR="009A789F" w:rsidRPr="009A789F" w:rsidTr="00BC1742">
        <w:trPr>
          <w:trHeight w:val="454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89F" w:rsidRPr="009A789F" w:rsidRDefault="009A789F" w:rsidP="009A789F">
            <w:pPr>
              <w:jc w:val="right"/>
              <w:rPr>
                <w:rFonts w:cs="Aharoni"/>
                <w:b/>
                <w:sz w:val="24"/>
              </w:rPr>
            </w:pPr>
            <w:r>
              <w:rPr>
                <w:rFonts w:cs="Aharoni"/>
                <w:b/>
                <w:sz w:val="24"/>
              </w:rPr>
              <w:t>BetreuungslehrerIn</w:t>
            </w:r>
          </w:p>
        </w:tc>
        <w:tc>
          <w:tcPr>
            <w:tcW w:w="6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9F" w:rsidRPr="009A789F" w:rsidRDefault="009A789F" w:rsidP="00425981">
            <w:pPr>
              <w:rPr>
                <w:rFonts w:cs="Aharoni"/>
              </w:rPr>
            </w:pPr>
          </w:p>
        </w:tc>
      </w:tr>
    </w:tbl>
    <w:p w:rsidR="009A789F" w:rsidRPr="009A789F" w:rsidRDefault="009A789F" w:rsidP="00615EBE">
      <w:pPr>
        <w:rPr>
          <w:rFonts w:cs="Aharoni"/>
        </w:rPr>
      </w:pPr>
    </w:p>
    <w:sectPr w:rsidR="009A789F" w:rsidRPr="009A789F" w:rsidSect="00615EB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89F"/>
    <w:rsid w:val="00323DEB"/>
    <w:rsid w:val="00615EBE"/>
    <w:rsid w:val="007E6CA9"/>
    <w:rsid w:val="00941942"/>
    <w:rsid w:val="009A789F"/>
    <w:rsid w:val="00BC1742"/>
    <w:rsid w:val="00C2585C"/>
    <w:rsid w:val="00E77B68"/>
    <w:rsid w:val="00F3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9182"/>
  <w15:docId w15:val="{97A3C087-336F-4C83-81A1-CE79C22D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Markus Schebella</cp:lastModifiedBy>
  <cp:revision>4</cp:revision>
  <dcterms:created xsi:type="dcterms:W3CDTF">2013-10-09T14:08:00Z</dcterms:created>
  <dcterms:modified xsi:type="dcterms:W3CDTF">2018-10-18T09:17:00Z</dcterms:modified>
</cp:coreProperties>
</file>